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25" w:rsidRPr="00415E25" w:rsidRDefault="00415E25" w:rsidP="00415E25">
      <w:pPr>
        <w:widowControl w:val="0"/>
        <w:shd w:val="clear" w:color="auto" w:fill="FFFFFF"/>
        <w:autoSpaceDE w:val="0"/>
        <w:autoSpaceDN w:val="0"/>
        <w:adjustRightInd w:val="0"/>
        <w:spacing w:after="0" w:line="240" w:lineRule="auto"/>
        <w:ind w:left="5103"/>
        <w:jc w:val="both"/>
        <w:rPr>
          <w:rFonts w:ascii="Times New Roman" w:eastAsia="Times New Roman" w:hAnsi="Times New Roman" w:cs="Times New Roman"/>
          <w:sz w:val="24"/>
          <w:szCs w:val="24"/>
          <w:lang w:val="uk-UA" w:eastAsia="ru-RU"/>
        </w:rPr>
      </w:pPr>
      <w:r w:rsidRPr="00415E25">
        <w:rPr>
          <w:rFonts w:ascii="Times New Roman" w:eastAsia="Times New Roman" w:hAnsi="Times New Roman" w:cs="Times New Roman"/>
          <w:color w:val="000000"/>
          <w:spacing w:val="-2"/>
          <w:sz w:val="24"/>
          <w:szCs w:val="24"/>
          <w:lang w:val="uk-UA" w:eastAsia="ru-RU"/>
        </w:rPr>
        <w:t>ЗАТВЕРДЖЕНО</w:t>
      </w:r>
    </w:p>
    <w:p w:rsidR="00415E25" w:rsidRPr="00415E25" w:rsidRDefault="00415E25" w:rsidP="00415E25">
      <w:pPr>
        <w:widowControl w:val="0"/>
        <w:shd w:val="clear" w:color="auto" w:fill="FFFFFF"/>
        <w:autoSpaceDE w:val="0"/>
        <w:autoSpaceDN w:val="0"/>
        <w:adjustRightInd w:val="0"/>
        <w:spacing w:after="0" w:line="240" w:lineRule="auto"/>
        <w:ind w:left="5103"/>
        <w:jc w:val="both"/>
        <w:rPr>
          <w:rFonts w:ascii="Times New Roman" w:eastAsia="Times New Roman" w:hAnsi="Times New Roman" w:cs="Times New Roman"/>
          <w:color w:val="000000"/>
          <w:spacing w:val="-3"/>
          <w:sz w:val="24"/>
          <w:szCs w:val="24"/>
          <w:lang w:val="uk-UA" w:eastAsia="ru-RU"/>
        </w:rPr>
      </w:pPr>
      <w:r w:rsidRPr="00415E25">
        <w:rPr>
          <w:rFonts w:ascii="Times New Roman" w:eastAsia="Times New Roman" w:hAnsi="Times New Roman" w:cs="Times New Roman"/>
          <w:color w:val="000000"/>
          <w:spacing w:val="-3"/>
          <w:sz w:val="24"/>
          <w:szCs w:val="24"/>
          <w:lang w:val="uk-UA" w:eastAsia="ru-RU"/>
        </w:rPr>
        <w:t xml:space="preserve">Наказ </w:t>
      </w:r>
      <w:r w:rsidRPr="00415E25">
        <w:rPr>
          <w:rFonts w:ascii="Times New Roman" w:eastAsia="Times New Roman" w:hAnsi="Times New Roman" w:cs="Times New Roman"/>
          <w:sz w:val="24"/>
          <w:szCs w:val="24"/>
          <w:lang w:val="uk-UA" w:eastAsia="ru-RU"/>
        </w:rPr>
        <w:t>Комунального некомерційного підприємства «Київський міський пологовий будинок № 2» виконавчого органу Київської міської ради (Київської міської державної адміністрації)</w:t>
      </w:r>
    </w:p>
    <w:p w:rsidR="00415E25" w:rsidRPr="00415E25" w:rsidRDefault="00415E25" w:rsidP="00415E25">
      <w:pPr>
        <w:widowControl w:val="0"/>
        <w:shd w:val="clear" w:color="auto" w:fill="FFFFFF"/>
        <w:autoSpaceDE w:val="0"/>
        <w:autoSpaceDN w:val="0"/>
        <w:adjustRightInd w:val="0"/>
        <w:spacing w:after="0" w:line="240" w:lineRule="auto"/>
        <w:ind w:left="5103"/>
        <w:jc w:val="both"/>
        <w:rPr>
          <w:rFonts w:ascii="Times New Roman" w:eastAsia="Times New Roman" w:hAnsi="Times New Roman" w:cs="Times New Roman"/>
          <w:color w:val="000000"/>
          <w:spacing w:val="-2"/>
          <w:sz w:val="24"/>
          <w:szCs w:val="24"/>
          <w:lang w:val="uk-UA" w:eastAsia="ru-RU"/>
        </w:rPr>
      </w:pPr>
      <w:r w:rsidRPr="00415E25">
        <w:rPr>
          <w:rFonts w:ascii="Times New Roman" w:eastAsia="Times New Roman" w:hAnsi="Times New Roman" w:cs="Times New Roman"/>
          <w:color w:val="000000"/>
          <w:spacing w:val="-2"/>
          <w:sz w:val="24"/>
          <w:szCs w:val="24"/>
          <w:lang w:val="uk-UA" w:eastAsia="ru-RU"/>
        </w:rPr>
        <w:t>від 0</w:t>
      </w:r>
      <w:r w:rsidR="003B263F" w:rsidRPr="0068384B">
        <w:rPr>
          <w:rFonts w:ascii="Times New Roman" w:eastAsia="Times New Roman" w:hAnsi="Times New Roman" w:cs="Times New Roman"/>
          <w:color w:val="000000"/>
          <w:spacing w:val="-2"/>
          <w:sz w:val="24"/>
          <w:szCs w:val="24"/>
          <w:lang w:eastAsia="ru-RU"/>
        </w:rPr>
        <w:t>1</w:t>
      </w:r>
      <w:r w:rsidRPr="00415E25">
        <w:rPr>
          <w:rFonts w:ascii="Times New Roman" w:eastAsia="Times New Roman" w:hAnsi="Times New Roman" w:cs="Times New Roman"/>
          <w:color w:val="000000"/>
          <w:spacing w:val="-2"/>
          <w:sz w:val="24"/>
          <w:szCs w:val="24"/>
          <w:lang w:val="uk-UA" w:eastAsia="ru-RU"/>
        </w:rPr>
        <w:t>.01.202</w:t>
      </w:r>
      <w:r w:rsidR="003B263F" w:rsidRPr="0068384B">
        <w:rPr>
          <w:rFonts w:ascii="Times New Roman" w:eastAsia="Times New Roman" w:hAnsi="Times New Roman" w:cs="Times New Roman"/>
          <w:color w:val="000000"/>
          <w:spacing w:val="-2"/>
          <w:sz w:val="24"/>
          <w:szCs w:val="24"/>
          <w:lang w:eastAsia="ru-RU"/>
        </w:rPr>
        <w:t>4</w:t>
      </w:r>
      <w:r w:rsidRPr="00415E25">
        <w:rPr>
          <w:rFonts w:ascii="Times New Roman" w:eastAsia="Times New Roman" w:hAnsi="Times New Roman" w:cs="Times New Roman"/>
          <w:color w:val="000000"/>
          <w:spacing w:val="-2"/>
          <w:sz w:val="24"/>
          <w:szCs w:val="24"/>
          <w:lang w:val="uk-UA" w:eastAsia="ru-RU"/>
        </w:rPr>
        <w:t xml:space="preserve"> № 1-ОД</w:t>
      </w:r>
    </w:p>
    <w:p w:rsidR="00896849" w:rsidRPr="00AF37AE" w:rsidRDefault="00896849" w:rsidP="00896849">
      <w:pPr>
        <w:spacing w:after="0" w:line="240" w:lineRule="auto"/>
        <w:jc w:val="right"/>
        <w:rPr>
          <w:rFonts w:ascii="Times New Roman" w:eastAsia="Calibri" w:hAnsi="Times New Roman" w:cs="Times New Roman"/>
          <w:sz w:val="25"/>
          <w:szCs w:val="25"/>
        </w:rPr>
      </w:pPr>
    </w:p>
    <w:p w:rsidR="002B2932" w:rsidRPr="000A08B3" w:rsidRDefault="00896849" w:rsidP="00AB3ACD">
      <w:pPr>
        <w:spacing w:after="0" w:line="240" w:lineRule="auto"/>
        <w:jc w:val="center"/>
        <w:rPr>
          <w:rStyle w:val="FontStyle13"/>
          <w:b/>
          <w:sz w:val="28"/>
          <w:szCs w:val="28"/>
          <w:lang w:eastAsia="uk-UA"/>
        </w:rPr>
      </w:pPr>
      <w:r w:rsidRPr="000A08B3">
        <w:rPr>
          <w:rFonts w:ascii="Times New Roman" w:eastAsia="Calibri" w:hAnsi="Times New Roman" w:cs="Times New Roman"/>
          <w:b/>
          <w:sz w:val="28"/>
          <w:szCs w:val="28"/>
          <w:lang w:val="uk-UA"/>
        </w:rPr>
        <w:t>Правила</w:t>
      </w:r>
      <w:r w:rsidR="00AB3ACD" w:rsidRPr="000A08B3">
        <w:rPr>
          <w:rFonts w:ascii="Times New Roman" w:eastAsia="Calibri" w:hAnsi="Times New Roman" w:cs="Times New Roman"/>
          <w:b/>
          <w:sz w:val="28"/>
          <w:szCs w:val="28"/>
          <w:lang w:val="uk-UA"/>
        </w:rPr>
        <w:t xml:space="preserve"> перебування пацієнта у КНП «КМПБ № 2»</w:t>
      </w:r>
    </w:p>
    <w:p w:rsidR="00896849" w:rsidRPr="00AF37AE" w:rsidRDefault="00896849" w:rsidP="00896849">
      <w:pPr>
        <w:spacing w:after="200" w:line="276" w:lineRule="auto"/>
        <w:contextualSpacing/>
        <w:rPr>
          <w:rFonts w:ascii="Times New Roman" w:eastAsia="Calibri" w:hAnsi="Times New Roman" w:cs="Times New Roman"/>
          <w:b/>
          <w:sz w:val="25"/>
          <w:szCs w:val="25"/>
          <w:u w:val="single"/>
        </w:rPr>
      </w:pPr>
    </w:p>
    <w:p w:rsidR="000F093B" w:rsidRPr="00AF37AE" w:rsidRDefault="000F093B" w:rsidP="000F093B">
      <w:pPr>
        <w:spacing w:after="0" w:line="240" w:lineRule="auto"/>
        <w:jc w:val="center"/>
        <w:rPr>
          <w:rFonts w:ascii="Times New Roman" w:hAnsi="Times New Roman" w:cs="Times New Roman"/>
          <w:b/>
          <w:sz w:val="25"/>
          <w:szCs w:val="25"/>
          <w:lang w:val="uk-UA"/>
        </w:rPr>
      </w:pPr>
      <w:r w:rsidRPr="00AF37AE">
        <w:rPr>
          <w:rFonts w:ascii="Times New Roman" w:hAnsi="Times New Roman" w:cs="Times New Roman"/>
          <w:b/>
          <w:sz w:val="25"/>
          <w:szCs w:val="25"/>
          <w:lang w:val="uk-UA"/>
        </w:rPr>
        <w:t>1. ЗАГАЛЬНІ ПОЛОЖЕННЯ</w:t>
      </w:r>
    </w:p>
    <w:p w:rsidR="000F093B" w:rsidRPr="00AF37AE" w:rsidRDefault="000F093B" w:rsidP="00415E2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1.1.</w:t>
      </w:r>
      <w:r w:rsidR="00415E25" w:rsidRPr="00AF37AE">
        <w:rPr>
          <w:rFonts w:ascii="Times New Roman" w:hAnsi="Times New Roman" w:cs="Times New Roman"/>
          <w:sz w:val="25"/>
          <w:szCs w:val="25"/>
          <w:lang w:val="uk-UA"/>
        </w:rPr>
        <w:t> </w:t>
      </w:r>
      <w:r w:rsidRPr="00AF37AE">
        <w:rPr>
          <w:rFonts w:ascii="Times New Roman" w:hAnsi="Times New Roman" w:cs="Times New Roman"/>
          <w:sz w:val="25"/>
          <w:szCs w:val="25"/>
          <w:lang w:val="uk-UA"/>
        </w:rPr>
        <w:t xml:space="preserve">Правила внутрішнього розпорядку роботи </w:t>
      </w:r>
      <w:r w:rsidR="002B2932" w:rsidRPr="00AF37AE">
        <w:rPr>
          <w:rFonts w:ascii="Times New Roman" w:hAnsi="Times New Roman" w:cs="Times New Roman"/>
          <w:color w:val="000000"/>
          <w:spacing w:val="-1"/>
          <w:sz w:val="25"/>
          <w:szCs w:val="25"/>
          <w:lang w:val="uk-UA"/>
        </w:rPr>
        <w:t>Комунального некомерційного підприємства «</w:t>
      </w:r>
      <w:r w:rsidR="002B2932" w:rsidRPr="00AF37AE">
        <w:rPr>
          <w:rStyle w:val="FontStyle13"/>
          <w:sz w:val="25"/>
          <w:szCs w:val="25"/>
          <w:lang w:val="uk-UA" w:eastAsia="uk-UA"/>
        </w:rPr>
        <w:t xml:space="preserve">Київський міський пологовий будинок № 2» </w:t>
      </w:r>
      <w:r w:rsidR="00415E25" w:rsidRPr="00AF37AE">
        <w:rPr>
          <w:rStyle w:val="FontStyle13"/>
          <w:sz w:val="25"/>
          <w:szCs w:val="25"/>
          <w:lang w:val="uk-UA" w:eastAsia="uk-UA"/>
        </w:rPr>
        <w:t xml:space="preserve">виконавчого органу Київської міської ради (Київської міської державної адміністрації) </w:t>
      </w:r>
      <w:r w:rsidRPr="00AF37AE">
        <w:rPr>
          <w:rFonts w:ascii="Times New Roman" w:hAnsi="Times New Roman" w:cs="Times New Roman"/>
          <w:sz w:val="25"/>
          <w:szCs w:val="25"/>
          <w:lang w:val="uk-UA"/>
        </w:rPr>
        <w:t xml:space="preserve">(далі - Правила) визначають правила перебування  пацієнтів </w:t>
      </w:r>
      <w:r w:rsidR="002B2932" w:rsidRPr="00AF37AE">
        <w:rPr>
          <w:rStyle w:val="FontStyle13"/>
          <w:sz w:val="25"/>
          <w:szCs w:val="25"/>
          <w:lang w:val="uk-UA" w:eastAsia="uk-UA"/>
        </w:rPr>
        <w:t>КНП «КМПБ № 2»</w:t>
      </w:r>
      <w:r w:rsidRPr="00AF37AE">
        <w:rPr>
          <w:rFonts w:ascii="Times New Roman" w:hAnsi="Times New Roman" w:cs="Times New Roman"/>
          <w:sz w:val="25"/>
          <w:szCs w:val="25"/>
          <w:lang w:val="uk-UA"/>
        </w:rPr>
        <w:t xml:space="preserve">, внутрішній режим </w:t>
      </w:r>
      <w:r w:rsidR="002B2932" w:rsidRPr="00AF37AE">
        <w:rPr>
          <w:rStyle w:val="FontStyle13"/>
          <w:sz w:val="25"/>
          <w:szCs w:val="25"/>
          <w:lang w:val="uk-UA" w:eastAsia="uk-UA"/>
        </w:rPr>
        <w:t>КНП «КМПБ № 2»</w:t>
      </w:r>
      <w:r w:rsidRPr="00AF37AE">
        <w:rPr>
          <w:rFonts w:ascii="Times New Roman" w:hAnsi="Times New Roman" w:cs="Times New Roman"/>
          <w:sz w:val="25"/>
          <w:szCs w:val="25"/>
          <w:lang w:val="uk-UA"/>
        </w:rPr>
        <w:t xml:space="preserve"> та його структурних підрозділів, режим, правила і порядок відвідування пацієнтів.</w:t>
      </w:r>
    </w:p>
    <w:p w:rsidR="000F093B" w:rsidRPr="00AF37AE" w:rsidRDefault="000F093B" w:rsidP="00415E2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 xml:space="preserve">1.2. </w:t>
      </w:r>
      <w:r w:rsidR="002B2932" w:rsidRPr="00AF37AE">
        <w:rPr>
          <w:rStyle w:val="FontStyle13"/>
          <w:sz w:val="25"/>
          <w:szCs w:val="25"/>
          <w:lang w:val="uk-UA" w:eastAsia="uk-UA"/>
        </w:rPr>
        <w:t xml:space="preserve">КНП «КМПБ № 2» </w:t>
      </w:r>
      <w:r w:rsidRPr="00AF37AE">
        <w:rPr>
          <w:rFonts w:ascii="Times New Roman" w:hAnsi="Times New Roman" w:cs="Times New Roman"/>
          <w:sz w:val="25"/>
          <w:szCs w:val="25"/>
          <w:lang w:val="uk-UA"/>
        </w:rPr>
        <w:t xml:space="preserve">є закладом охорони здоров’я, </w:t>
      </w:r>
      <w:r w:rsidR="002B2932" w:rsidRPr="00AF37AE">
        <w:rPr>
          <w:rFonts w:ascii="Times New Roman" w:hAnsi="Times New Roman" w:cs="Times New Roman"/>
          <w:sz w:val="25"/>
          <w:szCs w:val="25"/>
          <w:lang w:val="uk-UA"/>
        </w:rPr>
        <w:t xml:space="preserve">неприбутковим підприємством, </w:t>
      </w:r>
      <w:r w:rsidRPr="00AF37AE">
        <w:rPr>
          <w:rFonts w:ascii="Times New Roman" w:hAnsi="Times New Roman" w:cs="Times New Roman"/>
          <w:sz w:val="25"/>
          <w:szCs w:val="25"/>
          <w:lang w:val="uk-UA"/>
        </w:rPr>
        <w:t xml:space="preserve">заснованим на комунальній власності територіальної громади міста Києва, </w:t>
      </w:r>
      <w:r w:rsidR="002B2932" w:rsidRPr="00AF37AE">
        <w:rPr>
          <w:rFonts w:ascii="Times New Roman" w:hAnsi="Times New Roman" w:cs="Times New Roman"/>
          <w:sz w:val="25"/>
          <w:szCs w:val="25"/>
          <w:lang w:val="uk-UA"/>
        </w:rPr>
        <w:t>віднесеним до сфери управління виконавчого органу Київської міської ради (Київської міської державної адміністрації) та</w:t>
      </w:r>
      <w:r w:rsidRPr="00AF37AE">
        <w:rPr>
          <w:rFonts w:ascii="Times New Roman" w:hAnsi="Times New Roman" w:cs="Times New Roman"/>
          <w:sz w:val="25"/>
          <w:szCs w:val="25"/>
          <w:lang w:val="uk-UA"/>
        </w:rPr>
        <w:t xml:space="preserve"> підпорядкованим Департаменту охорони здоров’я виконавчого органу Київської міської ради (Київської міської державної адміністрації). </w:t>
      </w:r>
    </w:p>
    <w:p w:rsidR="000F093B" w:rsidRPr="00AF37AE" w:rsidRDefault="000F093B" w:rsidP="00415E2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 xml:space="preserve">1.3. </w:t>
      </w:r>
      <w:r w:rsidR="002B2932" w:rsidRPr="00AF37AE">
        <w:rPr>
          <w:rStyle w:val="FontStyle13"/>
          <w:sz w:val="25"/>
          <w:szCs w:val="25"/>
          <w:lang w:val="uk-UA" w:eastAsia="uk-UA"/>
        </w:rPr>
        <w:t xml:space="preserve">КНП «КМПБ № 2» </w:t>
      </w:r>
      <w:r w:rsidRPr="00AF37AE">
        <w:rPr>
          <w:rFonts w:ascii="Times New Roman" w:hAnsi="Times New Roman" w:cs="Times New Roman"/>
          <w:sz w:val="25"/>
          <w:szCs w:val="25"/>
          <w:lang w:val="uk-UA"/>
        </w:rPr>
        <w:t>діє відповідно до Цивільного кодексу України, Закону України «Основи законодавства України про охорону здоров’я», Закону України «Про інформацію», інших нормативних актів, Статуту та цих Правил.</w:t>
      </w:r>
    </w:p>
    <w:p w:rsidR="000F093B" w:rsidRPr="00AF37AE" w:rsidRDefault="000F093B" w:rsidP="00415E2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1.</w:t>
      </w:r>
      <w:r w:rsidR="00415E25" w:rsidRPr="00AF37AE">
        <w:rPr>
          <w:rFonts w:ascii="Times New Roman" w:hAnsi="Times New Roman" w:cs="Times New Roman"/>
          <w:sz w:val="25"/>
          <w:szCs w:val="25"/>
          <w:lang w:val="uk-UA"/>
        </w:rPr>
        <w:t>4</w:t>
      </w:r>
      <w:r w:rsidRPr="00AF37AE">
        <w:rPr>
          <w:rFonts w:ascii="Times New Roman" w:hAnsi="Times New Roman" w:cs="Times New Roman"/>
          <w:sz w:val="25"/>
          <w:szCs w:val="25"/>
          <w:lang w:val="uk-UA"/>
        </w:rPr>
        <w:t>.</w:t>
      </w:r>
      <w:r w:rsidR="00415E25" w:rsidRPr="00AF37AE">
        <w:rPr>
          <w:rFonts w:ascii="Times New Roman" w:hAnsi="Times New Roman" w:cs="Times New Roman"/>
          <w:sz w:val="25"/>
          <w:szCs w:val="25"/>
          <w:lang w:val="uk-UA"/>
        </w:rPr>
        <w:t> </w:t>
      </w:r>
      <w:r w:rsidRPr="00AF37AE">
        <w:rPr>
          <w:rFonts w:ascii="Times New Roman" w:hAnsi="Times New Roman" w:cs="Times New Roman"/>
          <w:sz w:val="25"/>
          <w:szCs w:val="25"/>
          <w:lang w:val="uk-UA"/>
        </w:rPr>
        <w:t xml:space="preserve">Ці Правила є обов'язковими для виконання працівниками та пацієнтами </w:t>
      </w:r>
      <w:r w:rsidR="00FA0056" w:rsidRPr="00AF37AE">
        <w:rPr>
          <w:rStyle w:val="FontStyle13"/>
          <w:sz w:val="25"/>
          <w:szCs w:val="25"/>
          <w:lang w:val="uk-UA" w:eastAsia="uk-UA"/>
        </w:rPr>
        <w:t xml:space="preserve">КНП «КМПБ № 2» </w:t>
      </w:r>
      <w:r w:rsidRPr="00AF37AE">
        <w:rPr>
          <w:rFonts w:ascii="Times New Roman" w:hAnsi="Times New Roman" w:cs="Times New Roman"/>
          <w:sz w:val="25"/>
          <w:szCs w:val="25"/>
          <w:lang w:val="uk-UA"/>
        </w:rPr>
        <w:t>і їх відвідувачами.</w:t>
      </w:r>
    </w:p>
    <w:p w:rsidR="000E007C" w:rsidRPr="00AF37AE" w:rsidRDefault="000E007C" w:rsidP="000E007C">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 xml:space="preserve">1.5. Працівники </w:t>
      </w:r>
      <w:r w:rsidRPr="00AF37AE">
        <w:rPr>
          <w:rStyle w:val="FontStyle13"/>
          <w:sz w:val="25"/>
          <w:szCs w:val="25"/>
          <w:lang w:val="uk-UA" w:eastAsia="uk-UA"/>
        </w:rPr>
        <w:t xml:space="preserve">КНП «КМПБ № 2» </w:t>
      </w:r>
      <w:r w:rsidRPr="00AF37AE">
        <w:rPr>
          <w:rFonts w:ascii="Times New Roman" w:hAnsi="Times New Roman" w:cs="Times New Roman"/>
          <w:sz w:val="25"/>
          <w:szCs w:val="25"/>
          <w:lang w:val="uk-UA"/>
        </w:rPr>
        <w:t xml:space="preserve">у своїй роботі зобов’язані дотримуватись принципів професійності, сумлінності, доброзичливості, професійної етики та деонтології. </w:t>
      </w:r>
    </w:p>
    <w:p w:rsidR="000F093B" w:rsidRPr="00AF37AE" w:rsidRDefault="000F093B" w:rsidP="00415E25">
      <w:pPr>
        <w:spacing w:after="200" w:line="276" w:lineRule="auto"/>
        <w:ind w:left="360" w:firstLine="567"/>
        <w:contextualSpacing/>
        <w:jc w:val="both"/>
        <w:rPr>
          <w:rFonts w:ascii="Times New Roman" w:eastAsia="Calibri" w:hAnsi="Times New Roman" w:cs="Times New Roman"/>
          <w:b/>
          <w:sz w:val="25"/>
          <w:szCs w:val="25"/>
          <w:u w:val="single"/>
          <w:lang w:val="uk-UA"/>
        </w:rPr>
      </w:pPr>
    </w:p>
    <w:p w:rsidR="00546831" w:rsidRPr="00AF37AE" w:rsidRDefault="000E1AFA" w:rsidP="00AF37AE">
      <w:pPr>
        <w:spacing w:after="0" w:line="240" w:lineRule="auto"/>
        <w:jc w:val="center"/>
        <w:rPr>
          <w:rStyle w:val="FontStyle13"/>
          <w:b/>
          <w:sz w:val="25"/>
          <w:szCs w:val="25"/>
          <w:lang w:val="uk-UA" w:eastAsia="uk-UA"/>
        </w:rPr>
      </w:pPr>
      <w:r w:rsidRPr="00AF37AE">
        <w:rPr>
          <w:rFonts w:ascii="Times New Roman" w:hAnsi="Times New Roman" w:cs="Times New Roman"/>
          <w:b/>
          <w:sz w:val="25"/>
          <w:szCs w:val="25"/>
          <w:lang w:val="uk-UA"/>
        </w:rPr>
        <w:t>2</w:t>
      </w:r>
      <w:r w:rsidR="00546831" w:rsidRPr="00AF37AE">
        <w:rPr>
          <w:rFonts w:ascii="Times New Roman" w:hAnsi="Times New Roman" w:cs="Times New Roman"/>
          <w:b/>
          <w:sz w:val="25"/>
          <w:szCs w:val="25"/>
          <w:lang w:val="uk-UA"/>
        </w:rPr>
        <w:t xml:space="preserve">. ПРАВИЛА ПЕРЕБУВАННЯ ПАЦІЄНТІВ </w:t>
      </w:r>
      <w:r w:rsidR="00FA0056" w:rsidRPr="00AF37AE">
        <w:rPr>
          <w:rFonts w:ascii="Times New Roman" w:hAnsi="Times New Roman" w:cs="Times New Roman"/>
          <w:b/>
          <w:sz w:val="25"/>
          <w:szCs w:val="25"/>
          <w:lang w:val="uk-UA"/>
        </w:rPr>
        <w:t>в</w:t>
      </w:r>
      <w:r w:rsidR="003E3173">
        <w:rPr>
          <w:rFonts w:ascii="Times New Roman" w:hAnsi="Times New Roman" w:cs="Times New Roman"/>
          <w:b/>
          <w:sz w:val="25"/>
          <w:szCs w:val="25"/>
          <w:lang w:val="uk-UA"/>
        </w:rPr>
        <w:t xml:space="preserve"> </w:t>
      </w:r>
      <w:r w:rsidR="00FA0056" w:rsidRPr="00AF37AE">
        <w:rPr>
          <w:rStyle w:val="FontStyle13"/>
          <w:b/>
          <w:sz w:val="25"/>
          <w:szCs w:val="25"/>
          <w:lang w:val="uk-UA" w:eastAsia="uk-UA"/>
        </w:rPr>
        <w:t>КНП «КМПБ № 2»</w:t>
      </w:r>
    </w:p>
    <w:p w:rsidR="000E007C" w:rsidRPr="00AF37AE" w:rsidRDefault="005364B5" w:rsidP="005364B5">
      <w:pPr>
        <w:spacing w:after="0" w:line="240" w:lineRule="auto"/>
        <w:jc w:val="both"/>
        <w:rPr>
          <w:rFonts w:ascii="Times New Roman" w:hAnsi="Times New Roman" w:cs="Times New Roman"/>
          <w:b/>
          <w:bCs/>
          <w:sz w:val="25"/>
          <w:szCs w:val="25"/>
        </w:rPr>
      </w:pPr>
      <w:r w:rsidRPr="00AF37AE">
        <w:rPr>
          <w:rFonts w:ascii="Times New Roman" w:hAnsi="Times New Roman" w:cs="Times New Roman"/>
          <w:b/>
          <w:bCs/>
          <w:sz w:val="25"/>
          <w:szCs w:val="25"/>
          <w:lang w:val="uk-UA"/>
        </w:rPr>
        <w:t>2.1. </w:t>
      </w:r>
      <w:r w:rsidR="000E007C" w:rsidRPr="00AF37AE">
        <w:rPr>
          <w:rFonts w:ascii="Times New Roman" w:hAnsi="Times New Roman" w:cs="Times New Roman"/>
          <w:b/>
          <w:bCs/>
          <w:sz w:val="25"/>
          <w:szCs w:val="25"/>
        </w:rPr>
        <w:t>Права пацієнтів:</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 xml:space="preserve">2.1.1. </w:t>
      </w:r>
      <w:r w:rsidR="000E007C" w:rsidRPr="00AF37AE">
        <w:rPr>
          <w:rFonts w:ascii="Times New Roman" w:hAnsi="Times New Roman" w:cs="Times New Roman"/>
          <w:sz w:val="25"/>
          <w:szCs w:val="25"/>
        </w:rPr>
        <w:t>Право на кваліфіковану, ефективну та своєчасну медичну допомогу.</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 xml:space="preserve">2.1.2. </w:t>
      </w:r>
      <w:r w:rsidR="000E007C" w:rsidRPr="00AF37AE">
        <w:rPr>
          <w:rFonts w:ascii="Times New Roman" w:hAnsi="Times New Roman" w:cs="Times New Roman"/>
          <w:sz w:val="25"/>
          <w:szCs w:val="25"/>
        </w:rPr>
        <w:t>Право на вибір лікаря, медичного закладу, метод лікування (обстеження).</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2.1.3.</w:t>
      </w:r>
      <w:r w:rsidR="000E007C" w:rsidRPr="00AF37AE">
        <w:rPr>
          <w:rFonts w:ascii="Times New Roman" w:hAnsi="Times New Roman" w:cs="Times New Roman"/>
          <w:sz w:val="25"/>
          <w:szCs w:val="25"/>
        </w:rPr>
        <w:t>Право надавати інформативну згоду на будь-яке медичне втручання.</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 xml:space="preserve">2.1.4. </w:t>
      </w:r>
      <w:r w:rsidR="000E007C" w:rsidRPr="00AF37AE">
        <w:rPr>
          <w:rFonts w:ascii="Times New Roman" w:hAnsi="Times New Roman" w:cs="Times New Roman"/>
          <w:sz w:val="25"/>
          <w:szCs w:val="25"/>
        </w:rPr>
        <w:t>Право на інформацію про стан здоров’я та поставлений діагноз.</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 xml:space="preserve">2.1.5. </w:t>
      </w:r>
      <w:r w:rsidR="000E007C" w:rsidRPr="00AF37AE">
        <w:rPr>
          <w:rFonts w:ascii="Times New Roman" w:hAnsi="Times New Roman" w:cs="Times New Roman"/>
          <w:sz w:val="25"/>
          <w:szCs w:val="25"/>
        </w:rPr>
        <w:t>Право на інформацію про методи лікування.</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 xml:space="preserve">2.1.6. </w:t>
      </w:r>
      <w:r w:rsidR="000E007C" w:rsidRPr="00AF37AE">
        <w:rPr>
          <w:rFonts w:ascii="Times New Roman" w:hAnsi="Times New Roman" w:cs="Times New Roman"/>
          <w:sz w:val="25"/>
          <w:szCs w:val="25"/>
        </w:rPr>
        <w:t>Право на ознайомлення з медичною документацією.</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 xml:space="preserve">2.1.7. </w:t>
      </w:r>
      <w:r w:rsidR="000E007C" w:rsidRPr="00AF37AE">
        <w:rPr>
          <w:rFonts w:ascii="Times New Roman" w:hAnsi="Times New Roman" w:cs="Times New Roman"/>
          <w:sz w:val="25"/>
          <w:szCs w:val="25"/>
        </w:rPr>
        <w:t>Право на збереження медичної таємниці.</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 xml:space="preserve">2.1.8. </w:t>
      </w:r>
      <w:r w:rsidR="000E007C" w:rsidRPr="00AF37AE">
        <w:rPr>
          <w:rFonts w:ascii="Times New Roman" w:hAnsi="Times New Roman" w:cs="Times New Roman"/>
          <w:sz w:val="25"/>
          <w:szCs w:val="25"/>
        </w:rPr>
        <w:t>Право на відмову від лікування.</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 xml:space="preserve">2.1.9. </w:t>
      </w:r>
      <w:r w:rsidR="000E007C" w:rsidRPr="00AF37AE">
        <w:rPr>
          <w:rFonts w:ascii="Times New Roman" w:hAnsi="Times New Roman" w:cs="Times New Roman"/>
          <w:sz w:val="25"/>
          <w:szCs w:val="25"/>
        </w:rPr>
        <w:t>Право на спілкування з духовними наставниками незалежно від віросповідання (з урахуванням режиму роботи відділень).</w:t>
      </w:r>
    </w:p>
    <w:p w:rsidR="000E007C" w:rsidRPr="00AF37AE" w:rsidRDefault="005364B5" w:rsidP="005364B5">
      <w:pPr>
        <w:pStyle w:val="a3"/>
        <w:spacing w:after="0" w:line="240" w:lineRule="auto"/>
        <w:ind w:left="0" w:firstLine="567"/>
        <w:jc w:val="both"/>
        <w:rPr>
          <w:rFonts w:ascii="Times New Roman" w:hAnsi="Times New Roman" w:cs="Times New Roman"/>
          <w:sz w:val="25"/>
          <w:szCs w:val="25"/>
        </w:rPr>
      </w:pPr>
      <w:r w:rsidRPr="00AF37AE">
        <w:rPr>
          <w:rFonts w:ascii="Times New Roman" w:hAnsi="Times New Roman" w:cs="Times New Roman"/>
          <w:sz w:val="25"/>
          <w:szCs w:val="25"/>
        </w:rPr>
        <w:t xml:space="preserve">2.1.10. </w:t>
      </w:r>
      <w:r w:rsidR="000E007C" w:rsidRPr="00AF37AE">
        <w:rPr>
          <w:rFonts w:ascii="Times New Roman" w:hAnsi="Times New Roman" w:cs="Times New Roman"/>
          <w:sz w:val="25"/>
          <w:szCs w:val="25"/>
        </w:rPr>
        <w:t>Право на висловлення скарг, відносно догляду та лікування.</w:t>
      </w:r>
    </w:p>
    <w:p w:rsidR="00546831" w:rsidRPr="00AF37AE" w:rsidRDefault="005936BD" w:rsidP="005364B5">
      <w:pPr>
        <w:spacing w:after="0" w:line="240" w:lineRule="auto"/>
        <w:jc w:val="both"/>
        <w:rPr>
          <w:rFonts w:ascii="Times New Roman" w:hAnsi="Times New Roman" w:cs="Times New Roman"/>
          <w:b/>
          <w:bCs/>
          <w:sz w:val="25"/>
          <w:szCs w:val="25"/>
          <w:lang w:val="uk-UA"/>
        </w:rPr>
      </w:pPr>
      <w:r w:rsidRPr="00AF37AE">
        <w:rPr>
          <w:rFonts w:ascii="Times New Roman" w:hAnsi="Times New Roman" w:cs="Times New Roman"/>
          <w:b/>
          <w:bCs/>
          <w:sz w:val="25"/>
          <w:szCs w:val="25"/>
          <w:lang w:val="uk-UA"/>
        </w:rPr>
        <w:t>2</w:t>
      </w:r>
      <w:r w:rsidR="00546831" w:rsidRPr="00AF37AE">
        <w:rPr>
          <w:rFonts w:ascii="Times New Roman" w:hAnsi="Times New Roman" w:cs="Times New Roman"/>
          <w:b/>
          <w:bCs/>
          <w:sz w:val="25"/>
          <w:szCs w:val="25"/>
          <w:lang w:val="uk-UA"/>
        </w:rPr>
        <w:t xml:space="preserve">.2. Пацієнтам </w:t>
      </w:r>
      <w:r w:rsidR="00FA0056" w:rsidRPr="00AF37AE">
        <w:rPr>
          <w:rStyle w:val="FontStyle13"/>
          <w:b/>
          <w:bCs/>
          <w:sz w:val="25"/>
          <w:szCs w:val="25"/>
          <w:lang w:val="uk-UA" w:eastAsia="uk-UA"/>
        </w:rPr>
        <w:t xml:space="preserve">КНП «КМПБ № 2» </w:t>
      </w:r>
      <w:r w:rsidR="00546831" w:rsidRPr="00AF37AE">
        <w:rPr>
          <w:rFonts w:ascii="Times New Roman" w:hAnsi="Times New Roman" w:cs="Times New Roman"/>
          <w:b/>
          <w:bCs/>
          <w:sz w:val="25"/>
          <w:szCs w:val="25"/>
          <w:lang w:val="uk-UA"/>
        </w:rPr>
        <w:t>рекоменд</w:t>
      </w:r>
      <w:r w:rsidR="005364B5" w:rsidRPr="00AF37AE">
        <w:rPr>
          <w:rFonts w:ascii="Times New Roman" w:hAnsi="Times New Roman" w:cs="Times New Roman"/>
          <w:b/>
          <w:bCs/>
          <w:sz w:val="25"/>
          <w:szCs w:val="25"/>
          <w:lang w:val="uk-UA"/>
        </w:rPr>
        <w:t>овано</w:t>
      </w:r>
      <w:r w:rsidR="00546831" w:rsidRPr="00AF37AE">
        <w:rPr>
          <w:rFonts w:ascii="Times New Roman" w:hAnsi="Times New Roman" w:cs="Times New Roman"/>
          <w:b/>
          <w:bCs/>
          <w:sz w:val="25"/>
          <w:szCs w:val="25"/>
          <w:lang w:val="uk-UA"/>
        </w:rPr>
        <w:t>:</w:t>
      </w:r>
    </w:p>
    <w:p w:rsidR="00546831" w:rsidRPr="00AF37AE" w:rsidRDefault="005936BD"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.2.1. Дотримуватись цих Правил.</w:t>
      </w:r>
    </w:p>
    <w:p w:rsidR="00546831" w:rsidRPr="00AF37AE" w:rsidRDefault="005936BD"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 xml:space="preserve">.2.2. Виявляти в спілкуванні з медичними працівниками повагу і такт, загальноприйнятих норм спілкування, не порушувати спокій інших пацієнтів і працівників </w:t>
      </w:r>
      <w:r w:rsidR="00FA0056"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5936BD"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.2.3. Піклуватися про своє здоров'я, не шкодити здоров'ю інших пацієнтів.</w:t>
      </w:r>
    </w:p>
    <w:p w:rsidR="00546831" w:rsidRPr="00AF37AE" w:rsidRDefault="005936BD"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lastRenderedPageBreak/>
        <w:t>2</w:t>
      </w:r>
      <w:r w:rsidR="00546831" w:rsidRPr="00AF37AE">
        <w:rPr>
          <w:rFonts w:ascii="Times New Roman" w:hAnsi="Times New Roman" w:cs="Times New Roman"/>
          <w:sz w:val="25"/>
          <w:szCs w:val="25"/>
          <w:lang w:val="uk-UA"/>
        </w:rPr>
        <w:t xml:space="preserve">.2.4. Під час </w:t>
      </w:r>
      <w:r w:rsidRPr="00AF37AE">
        <w:rPr>
          <w:rFonts w:ascii="Times New Roman" w:hAnsi="Times New Roman" w:cs="Times New Roman"/>
          <w:sz w:val="25"/>
          <w:szCs w:val="25"/>
          <w:lang w:val="uk-UA"/>
        </w:rPr>
        <w:t xml:space="preserve">госпіталізації </w:t>
      </w:r>
      <w:r w:rsidR="00546831" w:rsidRPr="00AF37AE">
        <w:rPr>
          <w:rFonts w:ascii="Times New Roman" w:hAnsi="Times New Roman" w:cs="Times New Roman"/>
          <w:sz w:val="25"/>
          <w:szCs w:val="25"/>
          <w:lang w:val="uk-UA"/>
        </w:rPr>
        <w:t>до стаціонару взяти паспорт, страховий поліс (за наявності), виписки про лікування, що раніше проводилося, туалетне приладдя, змінне взуття, зміну чистої натільної білизни, халат (піжаму).</w:t>
      </w:r>
    </w:p>
    <w:p w:rsidR="00546831" w:rsidRPr="00AF37AE" w:rsidRDefault="005936BD"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.2.5. Особисті речі, коштовності, документи, гроші передати родичам.</w:t>
      </w:r>
    </w:p>
    <w:p w:rsidR="00546831" w:rsidRPr="00AF37AE" w:rsidRDefault="005936BD"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.2.6. Попередити</w:t>
      </w:r>
      <w:r w:rsidR="003C1E10" w:rsidRPr="00AF37AE">
        <w:rPr>
          <w:rFonts w:ascii="Times New Roman" w:hAnsi="Times New Roman" w:cs="Times New Roman"/>
          <w:sz w:val="25"/>
          <w:szCs w:val="25"/>
          <w:lang w:val="uk-UA"/>
        </w:rPr>
        <w:t xml:space="preserve"> пацієнтку,</w:t>
      </w:r>
      <w:r w:rsidR="00546831" w:rsidRPr="00AF37AE">
        <w:rPr>
          <w:rFonts w:ascii="Times New Roman" w:hAnsi="Times New Roman" w:cs="Times New Roman"/>
          <w:sz w:val="25"/>
          <w:szCs w:val="25"/>
          <w:lang w:val="uk-UA"/>
        </w:rPr>
        <w:t xml:space="preserve"> близьких і род</w:t>
      </w:r>
      <w:r w:rsidR="003C1E10" w:rsidRPr="00AF37AE">
        <w:rPr>
          <w:rFonts w:ascii="Times New Roman" w:hAnsi="Times New Roman" w:cs="Times New Roman"/>
          <w:sz w:val="25"/>
          <w:szCs w:val="25"/>
          <w:lang w:val="uk-UA"/>
        </w:rPr>
        <w:t xml:space="preserve">ичів про порядок відвідування, </w:t>
      </w:r>
      <w:r w:rsidR="00546831" w:rsidRPr="00AF37AE">
        <w:rPr>
          <w:rFonts w:ascii="Times New Roman" w:hAnsi="Times New Roman" w:cs="Times New Roman"/>
          <w:sz w:val="25"/>
          <w:szCs w:val="25"/>
          <w:lang w:val="uk-UA"/>
        </w:rPr>
        <w:t xml:space="preserve">правила поведінки </w:t>
      </w:r>
      <w:r w:rsidR="003C1E10" w:rsidRPr="00AF37AE">
        <w:rPr>
          <w:rFonts w:ascii="Times New Roman" w:hAnsi="Times New Roman" w:cs="Times New Roman"/>
          <w:sz w:val="25"/>
          <w:szCs w:val="25"/>
          <w:lang w:val="uk-UA"/>
        </w:rPr>
        <w:t xml:space="preserve">та проведення безперервного </w:t>
      </w:r>
      <w:r w:rsidR="003C1E10" w:rsidRPr="003E3173">
        <w:rPr>
          <w:rFonts w:ascii="Times New Roman" w:hAnsi="Times New Roman" w:cs="Times New Roman"/>
          <w:sz w:val="25"/>
          <w:szCs w:val="25"/>
          <w:lang w:val="uk-UA"/>
        </w:rPr>
        <w:t xml:space="preserve">відеоспостереження </w:t>
      </w:r>
      <w:r w:rsidR="003C1E10" w:rsidRPr="00AF37AE">
        <w:rPr>
          <w:rFonts w:ascii="Times New Roman" w:hAnsi="Times New Roman" w:cs="Times New Roman"/>
          <w:sz w:val="25"/>
          <w:szCs w:val="25"/>
          <w:lang w:val="uk-UA"/>
        </w:rPr>
        <w:t>в установі</w:t>
      </w:r>
      <w:r w:rsidR="00546831" w:rsidRPr="00AF37AE">
        <w:rPr>
          <w:rFonts w:ascii="Times New Roman" w:hAnsi="Times New Roman" w:cs="Times New Roman"/>
          <w:sz w:val="25"/>
          <w:szCs w:val="25"/>
          <w:lang w:val="uk-UA"/>
        </w:rPr>
        <w:t>.</w:t>
      </w:r>
    </w:p>
    <w:p w:rsidR="00546831" w:rsidRPr="00AF37AE" w:rsidRDefault="005936BD"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 xml:space="preserve">.2.7. Уважно запам'ятовувати поради та рекомендації лікуючого лікаря та медичного персоналу </w:t>
      </w:r>
      <w:r w:rsidR="00FA0056"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5936BD"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.2.8. Після надання згоди на медичне втручання неухильно виконувати всі рекомендації та приписи лікуючого лікаря (особливо щодо режиму прийому ліків, режиму харчування, фізичного та психологічного навантаженн</w:t>
      </w:r>
      <w:r w:rsidRPr="00AF37AE">
        <w:rPr>
          <w:rFonts w:ascii="Times New Roman" w:hAnsi="Times New Roman" w:cs="Times New Roman"/>
          <w:sz w:val="25"/>
          <w:szCs w:val="25"/>
          <w:lang w:val="uk-UA"/>
        </w:rPr>
        <w:t>я, відмови від шкідливих звичок</w:t>
      </w:r>
      <w:r w:rsidR="00546831" w:rsidRPr="00AF37AE">
        <w:rPr>
          <w:rFonts w:ascii="Times New Roman" w:hAnsi="Times New Roman" w:cs="Times New Roman"/>
          <w:sz w:val="25"/>
          <w:szCs w:val="25"/>
          <w:lang w:val="uk-UA"/>
        </w:rPr>
        <w:t xml:space="preserve"> тощо). В іншому випадку лікар має право відмовитися від подальшого ведення пацієнта, письмово засвідчивши цей факт відмовою/розпискою пацієнта або актом про відмову, засвідченим свідками, якщо це не загрожуватиме життю пацієнта і здоров'ю населення.</w:t>
      </w:r>
    </w:p>
    <w:p w:rsidR="00546831" w:rsidRPr="00AF37AE" w:rsidRDefault="005936BD"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.2.9. Не пропускати і не спізнюватися на погоджені ним процедури, огляди.</w:t>
      </w:r>
    </w:p>
    <w:p w:rsidR="00546831" w:rsidRPr="00AF37AE" w:rsidRDefault="007D52D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 xml:space="preserve">.2.10. Повідомляти лікарю всю інформацію, необхідну для встановлення діагнозу і лікування захворювання. </w:t>
      </w:r>
      <w:r w:rsidR="007C0667" w:rsidRPr="00AF37AE">
        <w:rPr>
          <w:rFonts w:ascii="Times New Roman" w:hAnsi="Times New Roman" w:cs="Times New Roman"/>
          <w:sz w:val="25"/>
          <w:szCs w:val="25"/>
          <w:lang w:val="uk-UA"/>
        </w:rPr>
        <w:t>Довести до відома медпрацівника інформацію про стан свого здоров’я, раніше перенесених та спадкових захворюваннях,протипоказання до використання лікарських засобів.</w:t>
      </w:r>
    </w:p>
    <w:p w:rsidR="00546831" w:rsidRPr="00AF37AE" w:rsidRDefault="007D52D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.2.11. Негайно інформувати лікаря про зміну стану свого здоров'я в процесі діагностики і лікування.</w:t>
      </w:r>
    </w:p>
    <w:p w:rsidR="00546831" w:rsidRPr="00AF37AE" w:rsidRDefault="007D52D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.2.12. Негайно звертатися до лікаря у разі підозри на наявність або за наявності захворювання, що представляє небезпеку масового поширення.</w:t>
      </w:r>
    </w:p>
    <w:p w:rsidR="00546831" w:rsidRPr="00AF37AE" w:rsidRDefault="007D52D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.2.13. Підтримувати у чистоті своє ліжко та тумбочку, якщо дозволяє стан здоров’я.</w:t>
      </w:r>
    </w:p>
    <w:p w:rsidR="00546831" w:rsidRPr="00AF37AE" w:rsidRDefault="007D52D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.2.14. Не довіряти свої секрети стороннім.</w:t>
      </w:r>
    </w:p>
    <w:p w:rsidR="00546831" w:rsidRPr="00AF37AE" w:rsidRDefault="007D52D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.2.15. Не запрошувати в стаціонар випадкових знайомих.</w:t>
      </w:r>
    </w:p>
    <w:p w:rsidR="00AB7083" w:rsidRPr="00AF37AE" w:rsidRDefault="007D52D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.2.16. Не тримати в палаті одяг, великі суми грошей, коштовні речі, прикраси.</w:t>
      </w:r>
    </w:p>
    <w:p w:rsidR="00AB7083" w:rsidRPr="00AF37AE" w:rsidRDefault="00AB708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2.2.17. Не порушувати режим дня стаціонару.</w:t>
      </w:r>
    </w:p>
    <w:p w:rsidR="00546831" w:rsidRPr="00AF37AE" w:rsidRDefault="00AB708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2.2.18.Знаходитись в палаті під час обходу лікаря.</w:t>
      </w:r>
    </w:p>
    <w:p w:rsidR="00546831" w:rsidRPr="00AF37AE" w:rsidRDefault="00E07220" w:rsidP="005364B5">
      <w:pPr>
        <w:spacing w:after="0" w:line="240" w:lineRule="auto"/>
        <w:jc w:val="both"/>
        <w:rPr>
          <w:rFonts w:ascii="Times New Roman" w:hAnsi="Times New Roman" w:cs="Times New Roman"/>
          <w:sz w:val="25"/>
          <w:szCs w:val="25"/>
          <w:lang w:val="uk-UA"/>
        </w:rPr>
      </w:pPr>
      <w:r w:rsidRPr="00AF37AE">
        <w:rPr>
          <w:rFonts w:ascii="Times New Roman" w:hAnsi="Times New Roman" w:cs="Times New Roman"/>
          <w:b/>
          <w:bCs/>
          <w:sz w:val="25"/>
          <w:szCs w:val="25"/>
          <w:lang w:val="uk-UA"/>
        </w:rPr>
        <w:t>2</w:t>
      </w:r>
      <w:r w:rsidR="00546831" w:rsidRPr="00AF37AE">
        <w:rPr>
          <w:rFonts w:ascii="Times New Roman" w:hAnsi="Times New Roman" w:cs="Times New Roman"/>
          <w:b/>
          <w:bCs/>
          <w:sz w:val="25"/>
          <w:szCs w:val="25"/>
          <w:lang w:val="uk-UA"/>
        </w:rPr>
        <w:t>.3. Пацієнтам</w:t>
      </w:r>
      <w:r w:rsidR="003E3173">
        <w:rPr>
          <w:rFonts w:ascii="Times New Roman" w:hAnsi="Times New Roman" w:cs="Times New Roman"/>
          <w:b/>
          <w:bCs/>
          <w:sz w:val="25"/>
          <w:szCs w:val="25"/>
          <w:lang w:val="uk-UA"/>
        </w:rPr>
        <w:t xml:space="preserve"> </w:t>
      </w:r>
      <w:r w:rsidR="00FA0056" w:rsidRPr="00AF37AE">
        <w:rPr>
          <w:rStyle w:val="FontStyle13"/>
          <w:b/>
          <w:sz w:val="25"/>
          <w:szCs w:val="25"/>
          <w:lang w:val="uk-UA" w:eastAsia="uk-UA"/>
        </w:rPr>
        <w:t>КНП «КМПБ № 2»</w:t>
      </w:r>
      <w:r w:rsidR="003E3173">
        <w:rPr>
          <w:rStyle w:val="FontStyle13"/>
          <w:b/>
          <w:sz w:val="25"/>
          <w:szCs w:val="25"/>
          <w:lang w:val="uk-UA" w:eastAsia="uk-UA"/>
        </w:rPr>
        <w:t xml:space="preserve"> </w:t>
      </w:r>
      <w:r w:rsidR="00546831" w:rsidRPr="00AF37AE">
        <w:rPr>
          <w:rFonts w:ascii="Times New Roman" w:hAnsi="Times New Roman" w:cs="Times New Roman"/>
          <w:b/>
          <w:sz w:val="25"/>
          <w:szCs w:val="25"/>
          <w:lang w:val="uk-UA"/>
        </w:rPr>
        <w:t>заборон</w:t>
      </w:r>
      <w:r w:rsidR="00AF37AE" w:rsidRPr="00AF37AE">
        <w:rPr>
          <w:rFonts w:ascii="Times New Roman" w:hAnsi="Times New Roman" w:cs="Times New Roman"/>
          <w:b/>
          <w:sz w:val="25"/>
          <w:szCs w:val="25"/>
          <w:lang w:val="uk-UA"/>
        </w:rPr>
        <w:t>ено</w:t>
      </w:r>
      <w:r w:rsidR="00546831" w:rsidRPr="00AF37AE">
        <w:rPr>
          <w:rFonts w:ascii="Times New Roman" w:hAnsi="Times New Roman" w:cs="Times New Roman"/>
          <w:b/>
          <w:sz w:val="25"/>
          <w:szCs w:val="25"/>
          <w:lang w:val="uk-UA"/>
        </w:rPr>
        <w:t>:</w:t>
      </w:r>
    </w:p>
    <w:p w:rsidR="00546831" w:rsidRPr="00AF37AE" w:rsidRDefault="00E07220"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 Вживати алкоголь, наркотичні та психотропні речовини.</w:t>
      </w:r>
    </w:p>
    <w:p w:rsidR="00546831" w:rsidRPr="00AF37AE" w:rsidRDefault="00E07220"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.3.2. Приймати їжу та зберігати продукти у невстановлених для цього місцях.</w:t>
      </w:r>
    </w:p>
    <w:p w:rsidR="00546831" w:rsidRPr="00AF37AE" w:rsidRDefault="00E07220"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 xml:space="preserve">.3.3. Курити тютюнові вироби, електронні сигарети і кальяни у приміщеннях та на території </w:t>
      </w:r>
      <w:r w:rsidR="00FA0056"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0D278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.3.4.Порушувати спокій, тишу, у т.ч. при прослуховуванні музики, перегляді ТВ-програм.</w:t>
      </w:r>
    </w:p>
    <w:p w:rsidR="00546831" w:rsidRPr="00AF37AE" w:rsidRDefault="000D278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.3.5. Приймати самостійно лікарські засоби, що не були призначені лікуючим лікарем.</w:t>
      </w:r>
    </w:p>
    <w:p w:rsidR="00546831" w:rsidRPr="00AF37AE" w:rsidRDefault="000D278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.3.6.Тримати у палаті заборонені речі, продукти, що швидко псуються, квіти із сильним запахом, тварин.</w:t>
      </w:r>
    </w:p>
    <w:p w:rsidR="00546831" w:rsidRPr="00AF37AE" w:rsidRDefault="000D278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.3.7. Порушувати техніку безпеки, у т.ч. протипожежні норми, зокрема щодо користування електроприладами (кип'ятильниками, фенами, плойками, електричними грілками, трійниками, подовжувачами тощо).</w:t>
      </w:r>
    </w:p>
    <w:p w:rsidR="00546831" w:rsidRPr="00AF37AE" w:rsidRDefault="000D278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.3.8. Встановлювати особисту побутову електроапаратуру (наприклад, телевізор) без згоди керівництва відділення.</w:t>
      </w:r>
    </w:p>
    <w:p w:rsidR="00546831" w:rsidRPr="00AF37AE" w:rsidRDefault="000E6F85"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w:t>
      </w:r>
      <w:r w:rsidRPr="00AF37AE">
        <w:rPr>
          <w:rFonts w:ascii="Times New Roman" w:hAnsi="Times New Roman" w:cs="Times New Roman"/>
          <w:sz w:val="25"/>
          <w:szCs w:val="25"/>
          <w:lang w:val="uk-UA"/>
        </w:rPr>
        <w:t>9</w:t>
      </w:r>
      <w:r w:rsidR="00546831" w:rsidRPr="00AF37AE">
        <w:rPr>
          <w:rFonts w:ascii="Times New Roman" w:hAnsi="Times New Roman" w:cs="Times New Roman"/>
          <w:sz w:val="25"/>
          <w:szCs w:val="25"/>
          <w:lang w:val="uk-UA"/>
        </w:rPr>
        <w:t xml:space="preserve">. Порушувати санітарно-епідемічні норми, у т.ч. при користуванні місцями загального користування (туалети, </w:t>
      </w:r>
      <w:r w:rsidR="006612DA" w:rsidRPr="00AF37AE">
        <w:rPr>
          <w:rFonts w:ascii="Times New Roman" w:hAnsi="Times New Roman" w:cs="Times New Roman"/>
          <w:sz w:val="25"/>
          <w:szCs w:val="25"/>
          <w:lang w:val="uk-UA"/>
        </w:rPr>
        <w:t>душові</w:t>
      </w:r>
      <w:r w:rsidR="00546831" w:rsidRPr="00AF37AE">
        <w:rPr>
          <w:rFonts w:ascii="Times New Roman" w:hAnsi="Times New Roman" w:cs="Times New Roman"/>
          <w:sz w:val="25"/>
          <w:szCs w:val="25"/>
          <w:lang w:val="uk-UA"/>
        </w:rPr>
        <w:t xml:space="preserve"> тощо), смітити у приміщеннях та на території </w:t>
      </w:r>
      <w:r w:rsidR="00FA0056"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0E6F85"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lastRenderedPageBreak/>
        <w:t>2</w:t>
      </w:r>
      <w:r w:rsidR="00546831" w:rsidRPr="00AF37AE">
        <w:rPr>
          <w:rFonts w:ascii="Times New Roman" w:hAnsi="Times New Roman" w:cs="Times New Roman"/>
          <w:sz w:val="25"/>
          <w:szCs w:val="25"/>
          <w:lang w:val="uk-UA"/>
        </w:rPr>
        <w:t>.3.</w:t>
      </w:r>
      <w:r w:rsidRPr="00AF37AE">
        <w:rPr>
          <w:rFonts w:ascii="Times New Roman" w:hAnsi="Times New Roman" w:cs="Times New Roman"/>
          <w:sz w:val="25"/>
          <w:szCs w:val="25"/>
          <w:lang w:val="uk-UA"/>
        </w:rPr>
        <w:t>10</w:t>
      </w:r>
      <w:r w:rsidR="00546831" w:rsidRPr="00AF37AE">
        <w:rPr>
          <w:rFonts w:ascii="Times New Roman" w:hAnsi="Times New Roman" w:cs="Times New Roman"/>
          <w:sz w:val="25"/>
          <w:szCs w:val="25"/>
          <w:lang w:val="uk-UA"/>
        </w:rPr>
        <w:t>. Порушувати норми суспільної моралі.</w:t>
      </w:r>
    </w:p>
    <w:p w:rsidR="00546831" w:rsidRPr="00AF37AE" w:rsidRDefault="000E6F85"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w:t>
      </w:r>
      <w:r w:rsidRPr="00AF37AE">
        <w:rPr>
          <w:rFonts w:ascii="Times New Roman" w:hAnsi="Times New Roman" w:cs="Times New Roman"/>
          <w:sz w:val="25"/>
          <w:szCs w:val="25"/>
          <w:lang w:val="uk-UA"/>
        </w:rPr>
        <w:t>1</w:t>
      </w:r>
      <w:r w:rsidR="00546831" w:rsidRPr="00AF37AE">
        <w:rPr>
          <w:rFonts w:ascii="Times New Roman" w:hAnsi="Times New Roman" w:cs="Times New Roman"/>
          <w:sz w:val="25"/>
          <w:szCs w:val="25"/>
          <w:lang w:val="uk-UA"/>
        </w:rPr>
        <w:t xml:space="preserve">. Порушувати вимоги законодавства щодо конфіденційності та приватності інформації про інших пацієнтів </w:t>
      </w:r>
      <w:r w:rsidR="00FA0056" w:rsidRPr="00AF37AE">
        <w:rPr>
          <w:rStyle w:val="FontStyle13"/>
          <w:sz w:val="25"/>
          <w:szCs w:val="25"/>
          <w:lang w:val="uk-UA" w:eastAsia="uk-UA"/>
        </w:rPr>
        <w:t xml:space="preserve">КНП «КМПБ № 2» </w:t>
      </w:r>
      <w:r w:rsidR="00546831" w:rsidRPr="00AF37AE">
        <w:rPr>
          <w:rFonts w:ascii="Times New Roman" w:hAnsi="Times New Roman" w:cs="Times New Roman"/>
          <w:sz w:val="25"/>
          <w:szCs w:val="25"/>
          <w:lang w:val="uk-UA"/>
        </w:rPr>
        <w:t>та їх відвідувачів.</w:t>
      </w:r>
    </w:p>
    <w:p w:rsidR="00546831" w:rsidRPr="00AF37AE" w:rsidRDefault="000E6F85"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w:t>
      </w: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 xml:space="preserve">. Пошкоджувати та привласнювати майно (у т.ч. медичну та іншу документацію) </w:t>
      </w:r>
      <w:r w:rsidR="00FA0056"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0E6F85"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w:t>
      </w:r>
      <w:r w:rsidRPr="00AF37AE">
        <w:rPr>
          <w:rFonts w:ascii="Times New Roman" w:hAnsi="Times New Roman" w:cs="Times New Roman"/>
          <w:sz w:val="25"/>
          <w:szCs w:val="25"/>
          <w:lang w:val="uk-UA"/>
        </w:rPr>
        <w:t>3</w:t>
      </w:r>
      <w:r w:rsidR="00546831" w:rsidRPr="00AF37AE">
        <w:rPr>
          <w:rFonts w:ascii="Times New Roman" w:hAnsi="Times New Roman" w:cs="Times New Roman"/>
          <w:sz w:val="25"/>
          <w:szCs w:val="25"/>
          <w:lang w:val="uk-UA"/>
        </w:rPr>
        <w:t>. Лежати або сидіти на ліжках у верхньому одязі.</w:t>
      </w:r>
    </w:p>
    <w:p w:rsidR="00546831" w:rsidRPr="00AF37AE" w:rsidRDefault="000E6F85"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w:t>
      </w:r>
      <w:r w:rsidRPr="00AF37AE">
        <w:rPr>
          <w:rFonts w:ascii="Times New Roman" w:hAnsi="Times New Roman" w:cs="Times New Roman"/>
          <w:sz w:val="25"/>
          <w:szCs w:val="25"/>
          <w:lang w:val="uk-UA"/>
        </w:rPr>
        <w:t>4</w:t>
      </w:r>
      <w:r w:rsidR="00546831" w:rsidRPr="00AF37AE">
        <w:rPr>
          <w:rFonts w:ascii="Times New Roman" w:hAnsi="Times New Roman" w:cs="Times New Roman"/>
          <w:sz w:val="25"/>
          <w:szCs w:val="25"/>
          <w:lang w:val="uk-UA"/>
        </w:rPr>
        <w:t>. Користуватися постільною білизною та подушками з вільних ліжок у палатах, переходити на вільні ліжка та в інші палати без дозволу чергового по відділенню.</w:t>
      </w:r>
    </w:p>
    <w:p w:rsidR="00546831" w:rsidRPr="00AF37AE" w:rsidRDefault="000E6F85"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w:t>
      </w:r>
      <w:r w:rsidRPr="00AF37AE">
        <w:rPr>
          <w:rFonts w:ascii="Times New Roman" w:hAnsi="Times New Roman" w:cs="Times New Roman"/>
          <w:sz w:val="25"/>
          <w:szCs w:val="25"/>
          <w:lang w:val="uk-UA"/>
        </w:rPr>
        <w:t>5</w:t>
      </w:r>
      <w:r w:rsidR="00546831" w:rsidRPr="00AF37AE">
        <w:rPr>
          <w:rFonts w:ascii="Times New Roman" w:hAnsi="Times New Roman" w:cs="Times New Roman"/>
          <w:sz w:val="25"/>
          <w:szCs w:val="25"/>
          <w:lang w:val="uk-UA"/>
        </w:rPr>
        <w:t xml:space="preserve">. Без дозволу завідувача відділення відвідувати інші відділення </w:t>
      </w:r>
      <w:r w:rsidR="00FA0056"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60520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w:t>
      </w:r>
      <w:r w:rsidRPr="00AF37AE">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Зберігати будь-які предмети під постільними речами.</w:t>
      </w:r>
    </w:p>
    <w:p w:rsidR="00546831" w:rsidRPr="00AF37AE" w:rsidRDefault="0060520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w:t>
      </w:r>
      <w:r w:rsidRPr="00AF37AE">
        <w:rPr>
          <w:rFonts w:ascii="Times New Roman" w:hAnsi="Times New Roman" w:cs="Times New Roman"/>
          <w:sz w:val="25"/>
          <w:szCs w:val="25"/>
          <w:lang w:val="uk-UA"/>
        </w:rPr>
        <w:t>7</w:t>
      </w:r>
      <w:r w:rsidR="00546831" w:rsidRPr="00AF37AE">
        <w:rPr>
          <w:rFonts w:ascii="Times New Roman" w:hAnsi="Times New Roman" w:cs="Times New Roman"/>
          <w:sz w:val="25"/>
          <w:szCs w:val="25"/>
          <w:lang w:val="uk-UA"/>
        </w:rPr>
        <w:t xml:space="preserve">. Користуватися в </w:t>
      </w:r>
      <w:r w:rsidR="00FA0056" w:rsidRPr="00AF37AE">
        <w:rPr>
          <w:rStyle w:val="FontStyle13"/>
          <w:sz w:val="25"/>
          <w:szCs w:val="25"/>
          <w:lang w:val="uk-UA" w:eastAsia="uk-UA"/>
        </w:rPr>
        <w:t xml:space="preserve">КНП «КМПБ № 2» </w:t>
      </w:r>
      <w:r w:rsidR="00546831" w:rsidRPr="00AF37AE">
        <w:rPr>
          <w:rFonts w:ascii="Times New Roman" w:hAnsi="Times New Roman" w:cs="Times New Roman"/>
          <w:sz w:val="25"/>
          <w:szCs w:val="25"/>
          <w:lang w:val="uk-UA"/>
        </w:rPr>
        <w:t xml:space="preserve">власними ножами (в тому числі столовими, консервними), виделками, голками для шиття, іншими колючими та ріжучими предметами, термометрами. У разі виявлення персоналом </w:t>
      </w:r>
      <w:r w:rsidR="00FA0056" w:rsidRPr="00AF37AE">
        <w:rPr>
          <w:rStyle w:val="FontStyle13"/>
          <w:sz w:val="25"/>
          <w:szCs w:val="25"/>
          <w:lang w:val="uk-UA" w:eastAsia="uk-UA"/>
        </w:rPr>
        <w:t xml:space="preserve">КНП «КМПБ № 2» </w:t>
      </w:r>
      <w:r w:rsidR="00546831" w:rsidRPr="00AF37AE">
        <w:rPr>
          <w:rFonts w:ascii="Times New Roman" w:hAnsi="Times New Roman" w:cs="Times New Roman"/>
          <w:sz w:val="25"/>
          <w:szCs w:val="25"/>
          <w:lang w:val="uk-UA"/>
        </w:rPr>
        <w:t>у пацієнта цих предметів, вони негайно вилучаються, про що складається відповідний акт. При виписці пацієнта вилучені предмети повертаються.</w:t>
      </w:r>
    </w:p>
    <w:p w:rsidR="00546831" w:rsidRPr="00AF37AE" w:rsidRDefault="0060520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w:t>
      </w:r>
      <w:r w:rsidRPr="00AF37AE">
        <w:rPr>
          <w:rFonts w:ascii="Times New Roman" w:hAnsi="Times New Roman" w:cs="Times New Roman"/>
          <w:sz w:val="25"/>
          <w:szCs w:val="25"/>
          <w:lang w:val="uk-UA"/>
        </w:rPr>
        <w:t>8</w:t>
      </w:r>
      <w:r w:rsidR="00546831" w:rsidRPr="00AF37AE">
        <w:rPr>
          <w:rFonts w:ascii="Times New Roman" w:hAnsi="Times New Roman" w:cs="Times New Roman"/>
          <w:sz w:val="25"/>
          <w:szCs w:val="25"/>
          <w:lang w:val="uk-UA"/>
        </w:rPr>
        <w:t>. Користуватись мобільними телефонами, смартфонами тощо у відділеннях стаціонару, де це заборонено.</w:t>
      </w:r>
    </w:p>
    <w:p w:rsidR="00546831" w:rsidRPr="00AF37AE" w:rsidRDefault="00605203" w:rsidP="005364B5">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.3.1</w:t>
      </w:r>
      <w:r w:rsidRPr="00AF37AE">
        <w:rPr>
          <w:rFonts w:ascii="Times New Roman" w:hAnsi="Times New Roman" w:cs="Times New Roman"/>
          <w:sz w:val="25"/>
          <w:szCs w:val="25"/>
          <w:lang w:val="uk-UA"/>
        </w:rPr>
        <w:t>9</w:t>
      </w:r>
      <w:r w:rsidR="00546831" w:rsidRPr="00AF37AE">
        <w:rPr>
          <w:rFonts w:ascii="Times New Roman" w:hAnsi="Times New Roman" w:cs="Times New Roman"/>
          <w:sz w:val="25"/>
          <w:szCs w:val="25"/>
          <w:lang w:val="uk-UA"/>
        </w:rPr>
        <w:t xml:space="preserve">. Здійснювати на території </w:t>
      </w:r>
      <w:r w:rsidR="00FA0056"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 у її структурних підрозділах фото-</w:t>
      </w:r>
      <w:r w:rsidR="00256AF8" w:rsidRPr="00AF37AE">
        <w:rPr>
          <w:rFonts w:ascii="Times New Roman" w:hAnsi="Times New Roman" w:cs="Times New Roman"/>
          <w:sz w:val="25"/>
          <w:szCs w:val="25"/>
          <w:lang w:val="uk-UA"/>
        </w:rPr>
        <w:t>,</w:t>
      </w:r>
      <w:r w:rsidR="00546831" w:rsidRPr="00AF37AE">
        <w:rPr>
          <w:rFonts w:ascii="Times New Roman" w:hAnsi="Times New Roman" w:cs="Times New Roman"/>
          <w:sz w:val="25"/>
          <w:szCs w:val="25"/>
          <w:lang w:val="uk-UA"/>
        </w:rPr>
        <w:t xml:space="preserve"> кіно-, теле-, відеозйомку без дозволу </w:t>
      </w:r>
      <w:r w:rsidR="00FA0056" w:rsidRPr="00AF37AE">
        <w:rPr>
          <w:rFonts w:ascii="Times New Roman" w:hAnsi="Times New Roman" w:cs="Times New Roman"/>
          <w:sz w:val="25"/>
          <w:szCs w:val="25"/>
          <w:lang w:val="uk-UA"/>
        </w:rPr>
        <w:t>директора.</w:t>
      </w:r>
    </w:p>
    <w:p w:rsidR="00546831" w:rsidRPr="00AF37AE" w:rsidRDefault="00256AF8" w:rsidP="00AF37AE">
      <w:pPr>
        <w:spacing w:after="0" w:line="240" w:lineRule="auto"/>
        <w:jc w:val="both"/>
        <w:rPr>
          <w:rFonts w:ascii="Times New Roman" w:hAnsi="Times New Roman" w:cs="Times New Roman"/>
          <w:sz w:val="25"/>
          <w:szCs w:val="25"/>
          <w:lang w:val="uk-UA"/>
        </w:rPr>
      </w:pPr>
      <w:r w:rsidRPr="00AF37AE">
        <w:rPr>
          <w:rFonts w:ascii="Times New Roman" w:hAnsi="Times New Roman" w:cs="Times New Roman"/>
          <w:b/>
          <w:bCs/>
          <w:sz w:val="25"/>
          <w:szCs w:val="25"/>
          <w:lang w:val="uk-UA"/>
        </w:rPr>
        <w:t>2</w:t>
      </w:r>
      <w:r w:rsidR="00546831" w:rsidRPr="00AF37AE">
        <w:rPr>
          <w:rFonts w:ascii="Times New Roman" w:hAnsi="Times New Roman" w:cs="Times New Roman"/>
          <w:b/>
          <w:bCs/>
          <w:sz w:val="25"/>
          <w:szCs w:val="25"/>
          <w:lang w:val="uk-UA"/>
        </w:rPr>
        <w:t xml:space="preserve">.4. З дозволу </w:t>
      </w:r>
      <w:r w:rsidR="00FA0056" w:rsidRPr="00AF37AE">
        <w:rPr>
          <w:rFonts w:ascii="Times New Roman" w:hAnsi="Times New Roman" w:cs="Times New Roman"/>
          <w:b/>
          <w:bCs/>
          <w:sz w:val="25"/>
          <w:szCs w:val="25"/>
          <w:lang w:val="uk-UA"/>
        </w:rPr>
        <w:t>директора</w:t>
      </w:r>
      <w:r w:rsidR="00546831" w:rsidRPr="00AF37AE">
        <w:rPr>
          <w:rFonts w:ascii="Times New Roman" w:hAnsi="Times New Roman" w:cs="Times New Roman"/>
          <w:b/>
          <w:bCs/>
          <w:sz w:val="25"/>
          <w:szCs w:val="25"/>
          <w:lang w:val="uk-UA"/>
        </w:rPr>
        <w:t xml:space="preserve"> у ра</w:t>
      </w:r>
      <w:r w:rsidR="00546831" w:rsidRPr="00AF37AE">
        <w:rPr>
          <w:rFonts w:ascii="Times New Roman" w:hAnsi="Times New Roman" w:cs="Times New Roman"/>
          <w:b/>
          <w:sz w:val="25"/>
          <w:szCs w:val="25"/>
          <w:lang w:val="uk-UA"/>
        </w:rPr>
        <w:t>зі грубого порушення цих Правил</w:t>
      </w:r>
      <w:r w:rsidR="00546831" w:rsidRPr="00AF37AE">
        <w:rPr>
          <w:rFonts w:ascii="Times New Roman" w:hAnsi="Times New Roman" w:cs="Times New Roman"/>
          <w:sz w:val="25"/>
          <w:szCs w:val="25"/>
          <w:lang w:val="uk-UA"/>
        </w:rPr>
        <w:t xml:space="preserve"> пацієнтом він може бути виписаний з </w:t>
      </w:r>
      <w:r w:rsidR="00FA0056" w:rsidRPr="00AF37AE">
        <w:rPr>
          <w:rStyle w:val="FontStyle13"/>
          <w:sz w:val="25"/>
          <w:szCs w:val="25"/>
          <w:lang w:val="uk-UA" w:eastAsia="uk-UA"/>
        </w:rPr>
        <w:t xml:space="preserve">КНП «КМПБ № 2» </w:t>
      </w:r>
      <w:r w:rsidR="00546831" w:rsidRPr="00AF37AE">
        <w:rPr>
          <w:rFonts w:ascii="Times New Roman" w:hAnsi="Times New Roman" w:cs="Times New Roman"/>
          <w:sz w:val="25"/>
          <w:szCs w:val="25"/>
          <w:lang w:val="uk-UA"/>
        </w:rPr>
        <w:t>з відповідною відміткою в листку непрацездатності про недотримання режиму.</w:t>
      </w:r>
    </w:p>
    <w:p w:rsidR="00546831" w:rsidRPr="00AF37AE" w:rsidRDefault="00D70A1B" w:rsidP="005364B5">
      <w:pPr>
        <w:spacing w:after="0" w:line="240" w:lineRule="auto"/>
        <w:jc w:val="both"/>
        <w:rPr>
          <w:rFonts w:ascii="Times New Roman" w:hAnsi="Times New Roman" w:cs="Times New Roman"/>
          <w:b/>
          <w:bCs/>
          <w:sz w:val="25"/>
          <w:szCs w:val="25"/>
          <w:lang w:val="uk-UA"/>
        </w:rPr>
      </w:pPr>
      <w:r w:rsidRPr="00AF37AE">
        <w:rPr>
          <w:rFonts w:ascii="Times New Roman" w:hAnsi="Times New Roman" w:cs="Times New Roman"/>
          <w:b/>
          <w:bCs/>
          <w:sz w:val="25"/>
          <w:szCs w:val="25"/>
          <w:lang w:val="uk-UA"/>
        </w:rPr>
        <w:t>2</w:t>
      </w:r>
      <w:r w:rsidR="00546831" w:rsidRPr="00AF37AE">
        <w:rPr>
          <w:rFonts w:ascii="Times New Roman" w:hAnsi="Times New Roman" w:cs="Times New Roman"/>
          <w:b/>
          <w:bCs/>
          <w:sz w:val="25"/>
          <w:szCs w:val="25"/>
          <w:lang w:val="uk-UA"/>
        </w:rPr>
        <w:t>.5. Грубим порушенням вважається:</w:t>
      </w:r>
    </w:p>
    <w:p w:rsidR="00546831" w:rsidRPr="00AF37AE" w:rsidRDefault="00D70A1B"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 xml:space="preserve">.5.1. Вживання алкогольних напоїв та наркотичних речовин, куріння тютюнових виробів, електронних сигарет і кальянів у приміщеннях та на території </w:t>
      </w:r>
      <w:r w:rsidR="00FA0056"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D70A1B"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.5.2. Грубе та неповажне ставлення до медичного персоналу.</w:t>
      </w:r>
    </w:p>
    <w:p w:rsidR="00546831" w:rsidRPr="00AF37AE" w:rsidRDefault="00D70A1B"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.5.3. Недотримання рекомендацій лікаря, прийом лікарських засобів на власний розсуд.</w:t>
      </w:r>
    </w:p>
    <w:p w:rsidR="00546831" w:rsidRPr="00AF37AE" w:rsidRDefault="00D70A1B"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 xml:space="preserve">.5.4. Самовільний вихід з території </w:t>
      </w:r>
      <w:r w:rsidR="00FA0056" w:rsidRPr="00AF37AE">
        <w:rPr>
          <w:rStyle w:val="FontStyle13"/>
          <w:sz w:val="25"/>
          <w:szCs w:val="25"/>
          <w:lang w:val="uk-UA" w:eastAsia="uk-UA"/>
        </w:rPr>
        <w:t xml:space="preserve">КНП «КМПБ № 2» </w:t>
      </w:r>
      <w:r w:rsidR="00546831" w:rsidRPr="00AF37AE">
        <w:rPr>
          <w:rFonts w:ascii="Times New Roman" w:hAnsi="Times New Roman" w:cs="Times New Roman"/>
          <w:sz w:val="25"/>
          <w:szCs w:val="25"/>
          <w:lang w:val="uk-UA"/>
        </w:rPr>
        <w:t>без відома медичного персоналу.</w:t>
      </w:r>
    </w:p>
    <w:p w:rsidR="00546831" w:rsidRPr="00AF37AE" w:rsidRDefault="00D70A1B"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.5.5. Порушення норм суспільної моралі.</w:t>
      </w:r>
    </w:p>
    <w:p w:rsidR="00546831" w:rsidRPr="00AF37AE" w:rsidRDefault="00D70A1B"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.5.6. Інші систематичні порушення цих Правил.</w:t>
      </w:r>
    </w:p>
    <w:p w:rsidR="008E2066" w:rsidRPr="00AF37AE" w:rsidRDefault="008E2066"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2.6. При вибутті зі стаціонару пацієнту надається оригінал виписки про стан здоров’я. Копіювати та фотографувати медичну документацію не дозволяється.</w:t>
      </w:r>
    </w:p>
    <w:p w:rsidR="008E2066" w:rsidRPr="00AF37AE" w:rsidRDefault="008E2066"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2.7. Інформація про стан здоров'я пацієнта надається завідувачем відділення та лікуючим лікарем лише письмово вказаному пацієнтом колу осіб. Інформація про стан здоров'я пацієнта по телефону не надається.</w:t>
      </w:r>
    </w:p>
    <w:p w:rsidR="004E1E93" w:rsidRPr="00AF37AE" w:rsidRDefault="00D70A1B"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2</w:t>
      </w:r>
      <w:r w:rsidR="00546831" w:rsidRPr="00AF37AE">
        <w:rPr>
          <w:rFonts w:ascii="Times New Roman" w:hAnsi="Times New Roman" w:cs="Times New Roman"/>
          <w:sz w:val="25"/>
          <w:szCs w:val="25"/>
          <w:lang w:val="uk-UA"/>
        </w:rPr>
        <w:t>.</w:t>
      </w:r>
      <w:r w:rsidR="00D7189B" w:rsidRPr="00AF37AE">
        <w:rPr>
          <w:rFonts w:ascii="Times New Roman" w:hAnsi="Times New Roman" w:cs="Times New Roman"/>
          <w:sz w:val="25"/>
          <w:szCs w:val="25"/>
          <w:lang w:val="uk-UA"/>
        </w:rPr>
        <w:t>8</w:t>
      </w:r>
      <w:r w:rsidR="00546831" w:rsidRPr="00AF37AE">
        <w:rPr>
          <w:rFonts w:ascii="Times New Roman" w:hAnsi="Times New Roman" w:cs="Times New Roman"/>
          <w:sz w:val="25"/>
          <w:szCs w:val="25"/>
          <w:lang w:val="uk-UA"/>
        </w:rPr>
        <w:t xml:space="preserve">. Скарги, зауваження та пропозиції щодо роботи працівників </w:t>
      </w:r>
      <w:r w:rsidR="00FA0056" w:rsidRPr="00AF37AE">
        <w:rPr>
          <w:rStyle w:val="FontStyle13"/>
          <w:sz w:val="25"/>
          <w:szCs w:val="25"/>
          <w:lang w:val="uk-UA" w:eastAsia="uk-UA"/>
        </w:rPr>
        <w:t xml:space="preserve">КНП «КМПБ № 2» </w:t>
      </w:r>
      <w:r w:rsidR="00546831" w:rsidRPr="00AF37AE">
        <w:rPr>
          <w:rFonts w:ascii="Times New Roman" w:hAnsi="Times New Roman" w:cs="Times New Roman"/>
          <w:sz w:val="25"/>
          <w:szCs w:val="25"/>
          <w:lang w:val="uk-UA"/>
        </w:rPr>
        <w:t xml:space="preserve">приймаються </w:t>
      </w:r>
      <w:r w:rsidR="00FA0056" w:rsidRPr="00AF37AE">
        <w:rPr>
          <w:rFonts w:ascii="Times New Roman" w:hAnsi="Times New Roman" w:cs="Times New Roman"/>
          <w:sz w:val="25"/>
          <w:szCs w:val="25"/>
          <w:lang w:val="uk-UA"/>
        </w:rPr>
        <w:t>директором</w:t>
      </w:r>
      <w:r w:rsidR="003E3173">
        <w:rPr>
          <w:rFonts w:ascii="Times New Roman" w:hAnsi="Times New Roman" w:cs="Times New Roman"/>
          <w:sz w:val="25"/>
          <w:szCs w:val="25"/>
          <w:lang w:val="uk-UA"/>
        </w:rPr>
        <w:t xml:space="preserve"> </w:t>
      </w:r>
      <w:r w:rsidR="00FA0056"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 до якого можна звернутися за попереднім зап</w:t>
      </w:r>
      <w:r w:rsidR="004255BF" w:rsidRPr="00AF37AE">
        <w:rPr>
          <w:rFonts w:ascii="Times New Roman" w:hAnsi="Times New Roman" w:cs="Times New Roman"/>
          <w:sz w:val="25"/>
          <w:szCs w:val="25"/>
          <w:lang w:val="uk-UA"/>
        </w:rPr>
        <w:t>исом або шляхом залишення запис</w:t>
      </w:r>
      <w:r w:rsidR="00546831" w:rsidRPr="00AF37AE">
        <w:rPr>
          <w:rFonts w:ascii="Times New Roman" w:hAnsi="Times New Roman" w:cs="Times New Roman"/>
          <w:sz w:val="25"/>
          <w:szCs w:val="25"/>
          <w:lang w:val="uk-UA"/>
        </w:rPr>
        <w:t xml:space="preserve">и у </w:t>
      </w:r>
      <w:r w:rsidR="004255BF" w:rsidRPr="00AF37AE">
        <w:rPr>
          <w:rFonts w:ascii="Times New Roman" w:hAnsi="Times New Roman" w:cs="Times New Roman"/>
          <w:sz w:val="25"/>
          <w:szCs w:val="25"/>
          <w:lang w:val="uk-UA"/>
        </w:rPr>
        <w:t>журналі</w:t>
      </w:r>
      <w:r w:rsidR="00546831" w:rsidRPr="00AF37AE">
        <w:rPr>
          <w:rFonts w:ascii="Times New Roman" w:hAnsi="Times New Roman" w:cs="Times New Roman"/>
          <w:sz w:val="25"/>
          <w:szCs w:val="25"/>
          <w:lang w:val="uk-UA"/>
        </w:rPr>
        <w:t xml:space="preserve"> відгуків і пропозицій (знаход</w:t>
      </w:r>
      <w:r w:rsidR="004255BF" w:rsidRPr="00AF37AE">
        <w:rPr>
          <w:rFonts w:ascii="Times New Roman" w:hAnsi="Times New Roman" w:cs="Times New Roman"/>
          <w:sz w:val="25"/>
          <w:szCs w:val="25"/>
          <w:lang w:val="uk-UA"/>
        </w:rPr>
        <w:t>я</w:t>
      </w:r>
      <w:r w:rsidR="00546831" w:rsidRPr="00AF37AE">
        <w:rPr>
          <w:rFonts w:ascii="Times New Roman" w:hAnsi="Times New Roman" w:cs="Times New Roman"/>
          <w:sz w:val="25"/>
          <w:szCs w:val="25"/>
          <w:lang w:val="uk-UA"/>
        </w:rPr>
        <w:t>ться у відділеннях).</w:t>
      </w:r>
      <w:r w:rsidR="003E3173">
        <w:rPr>
          <w:rFonts w:ascii="Times New Roman" w:hAnsi="Times New Roman" w:cs="Times New Roman"/>
          <w:sz w:val="25"/>
          <w:szCs w:val="25"/>
          <w:lang w:val="uk-UA"/>
        </w:rPr>
        <w:t xml:space="preserve"> </w:t>
      </w:r>
      <w:r w:rsidR="002E2280" w:rsidRPr="00AF37AE">
        <w:rPr>
          <w:rFonts w:ascii="Times New Roman" w:hAnsi="Times New Roman" w:cs="Times New Roman"/>
          <w:sz w:val="25"/>
          <w:szCs w:val="25"/>
          <w:lang w:val="uk-UA"/>
        </w:rPr>
        <w:t xml:space="preserve">При виникненні скарг пацієнти також можуть звернутися до чергового лікаря, лікуючого лікаря, завідувача відділення, заступника </w:t>
      </w:r>
      <w:r w:rsidR="004255BF" w:rsidRPr="00AF37AE">
        <w:rPr>
          <w:rFonts w:ascii="Times New Roman" w:hAnsi="Times New Roman" w:cs="Times New Roman"/>
          <w:sz w:val="25"/>
          <w:szCs w:val="25"/>
          <w:lang w:val="uk-UA"/>
        </w:rPr>
        <w:t>директора</w:t>
      </w:r>
      <w:r w:rsidR="006612DA">
        <w:rPr>
          <w:rFonts w:ascii="Times New Roman" w:hAnsi="Times New Roman" w:cs="Times New Roman"/>
          <w:sz w:val="25"/>
          <w:szCs w:val="25"/>
          <w:lang w:val="uk-UA"/>
        </w:rPr>
        <w:br/>
      </w:r>
      <w:r w:rsidR="002E2280" w:rsidRPr="00AF37AE">
        <w:rPr>
          <w:rFonts w:ascii="Times New Roman" w:hAnsi="Times New Roman" w:cs="Times New Roman"/>
          <w:sz w:val="25"/>
          <w:szCs w:val="25"/>
          <w:lang w:val="uk-UA"/>
        </w:rPr>
        <w:t xml:space="preserve">або зателефонувати на «ГАРЯЧУ ЛІНІЮ» яка працює цілодобово за номером </w:t>
      </w:r>
      <w:r w:rsidR="006612DA">
        <w:rPr>
          <w:rFonts w:ascii="Times New Roman" w:hAnsi="Times New Roman" w:cs="Times New Roman"/>
          <w:sz w:val="25"/>
          <w:szCs w:val="25"/>
          <w:lang w:val="uk-UA"/>
        </w:rPr>
        <w:t xml:space="preserve">(044) </w:t>
      </w:r>
      <w:r w:rsidR="002E2280" w:rsidRPr="00AF37AE">
        <w:rPr>
          <w:rFonts w:ascii="Times New Roman" w:hAnsi="Times New Roman" w:cs="Times New Roman"/>
          <w:sz w:val="25"/>
          <w:szCs w:val="25"/>
          <w:lang w:val="uk-UA"/>
        </w:rPr>
        <w:t>432-59-94.</w:t>
      </w:r>
    </w:p>
    <w:p w:rsidR="002E2280" w:rsidRPr="00AF37AE" w:rsidRDefault="004024EC" w:rsidP="00AF37AE">
      <w:pPr>
        <w:spacing w:after="0" w:line="240" w:lineRule="auto"/>
        <w:ind w:firstLine="567"/>
        <w:jc w:val="both"/>
        <w:rPr>
          <w:rFonts w:ascii="Times New Roman" w:hAnsi="Times New Roman" w:cs="Times New Roman"/>
          <w:sz w:val="25"/>
          <w:szCs w:val="25"/>
          <w:lang w:val="uk-UA"/>
        </w:rPr>
      </w:pPr>
      <w:r w:rsidRPr="00AF37AE">
        <w:rPr>
          <w:rFonts w:ascii="Times New Roman" w:eastAsia="Calibri" w:hAnsi="Times New Roman" w:cs="Times New Roman"/>
          <w:sz w:val="25"/>
          <w:szCs w:val="25"/>
          <w:lang w:val="uk-UA"/>
        </w:rPr>
        <w:t xml:space="preserve">Прийом пацієнтів з особистих питань адміністрація </w:t>
      </w:r>
      <w:r w:rsidR="004255BF" w:rsidRPr="00AF37AE">
        <w:rPr>
          <w:rStyle w:val="FontStyle13"/>
          <w:sz w:val="25"/>
          <w:szCs w:val="25"/>
          <w:lang w:val="uk-UA" w:eastAsia="uk-UA"/>
        </w:rPr>
        <w:t xml:space="preserve">КНП «КМПБ № 2» </w:t>
      </w:r>
      <w:r w:rsidRPr="00AF37AE">
        <w:rPr>
          <w:rFonts w:ascii="Times New Roman" w:eastAsia="Calibri" w:hAnsi="Times New Roman" w:cs="Times New Roman"/>
          <w:sz w:val="25"/>
          <w:szCs w:val="25"/>
          <w:lang w:val="uk-UA"/>
        </w:rPr>
        <w:t xml:space="preserve">здійснює згідно з </w:t>
      </w:r>
      <w:r w:rsidR="004E1E93" w:rsidRPr="00AF37AE">
        <w:rPr>
          <w:rFonts w:ascii="Times New Roman" w:eastAsia="Calibri" w:hAnsi="Times New Roman" w:cs="Times New Roman"/>
          <w:sz w:val="25"/>
          <w:szCs w:val="25"/>
          <w:lang w:val="uk-UA"/>
        </w:rPr>
        <w:t>графіком</w:t>
      </w:r>
      <w:r w:rsidRPr="00AF37AE">
        <w:rPr>
          <w:rFonts w:ascii="Times New Roman" w:eastAsia="Calibri" w:hAnsi="Times New Roman" w:cs="Times New Roman"/>
          <w:sz w:val="25"/>
          <w:szCs w:val="25"/>
          <w:lang w:val="uk-UA"/>
        </w:rPr>
        <w:t xml:space="preserve">. Приймальна </w:t>
      </w:r>
      <w:r w:rsidR="004255BF" w:rsidRPr="00AF37AE">
        <w:rPr>
          <w:rFonts w:ascii="Times New Roman" w:eastAsia="Calibri" w:hAnsi="Times New Roman" w:cs="Times New Roman"/>
          <w:sz w:val="25"/>
          <w:szCs w:val="25"/>
          <w:lang w:val="uk-UA"/>
        </w:rPr>
        <w:t>директора</w:t>
      </w:r>
      <w:r w:rsidRPr="00AF37AE">
        <w:rPr>
          <w:rFonts w:ascii="Times New Roman" w:eastAsia="Calibri" w:hAnsi="Times New Roman" w:cs="Times New Roman"/>
          <w:sz w:val="25"/>
          <w:szCs w:val="25"/>
          <w:lang w:val="uk-UA"/>
        </w:rPr>
        <w:t xml:space="preserve"> тел. </w:t>
      </w:r>
      <w:r w:rsidR="006612DA">
        <w:rPr>
          <w:rFonts w:ascii="Times New Roman" w:eastAsia="Calibri" w:hAnsi="Times New Roman" w:cs="Times New Roman"/>
          <w:sz w:val="25"/>
          <w:szCs w:val="25"/>
          <w:lang w:val="uk-UA"/>
        </w:rPr>
        <w:t xml:space="preserve">(044) </w:t>
      </w:r>
      <w:r w:rsidRPr="00AF37AE">
        <w:rPr>
          <w:rFonts w:ascii="Times New Roman" w:eastAsia="Calibri" w:hAnsi="Times New Roman" w:cs="Times New Roman"/>
          <w:sz w:val="25"/>
          <w:szCs w:val="25"/>
          <w:lang w:val="uk-UA"/>
        </w:rPr>
        <w:t>432-85-71</w:t>
      </w:r>
      <w:r w:rsidR="006612DA">
        <w:rPr>
          <w:rFonts w:ascii="Times New Roman" w:eastAsia="Calibri" w:hAnsi="Times New Roman" w:cs="Times New Roman"/>
          <w:sz w:val="25"/>
          <w:szCs w:val="25"/>
          <w:lang w:val="uk-UA"/>
        </w:rPr>
        <w:t>.</w:t>
      </w:r>
    </w:p>
    <w:p w:rsidR="00546831" w:rsidRPr="00AF37AE" w:rsidRDefault="00546831" w:rsidP="00546831">
      <w:pPr>
        <w:spacing w:after="0" w:line="240" w:lineRule="auto"/>
        <w:ind w:firstLine="709"/>
        <w:jc w:val="both"/>
        <w:rPr>
          <w:rFonts w:ascii="Times New Roman" w:hAnsi="Times New Roman" w:cs="Times New Roman"/>
          <w:sz w:val="25"/>
          <w:szCs w:val="25"/>
          <w:lang w:val="uk-UA"/>
        </w:rPr>
      </w:pPr>
    </w:p>
    <w:p w:rsidR="0068384B" w:rsidRPr="0068384B" w:rsidRDefault="0068384B" w:rsidP="0068384B">
      <w:pPr>
        <w:spacing w:after="0" w:line="240" w:lineRule="auto"/>
        <w:jc w:val="center"/>
        <w:rPr>
          <w:rFonts w:ascii="Times New Roman" w:eastAsia="Calibri" w:hAnsi="Times New Roman" w:cs="Times New Roman"/>
          <w:b/>
          <w:sz w:val="25"/>
          <w:szCs w:val="25"/>
          <w:lang w:val="uk-UA"/>
        </w:rPr>
      </w:pPr>
      <w:r w:rsidRPr="0068384B">
        <w:rPr>
          <w:rFonts w:ascii="Times New Roman" w:eastAsia="Calibri" w:hAnsi="Times New Roman" w:cs="Times New Roman"/>
          <w:b/>
          <w:sz w:val="25"/>
          <w:szCs w:val="25"/>
        </w:rPr>
        <w:lastRenderedPageBreak/>
        <w:t>3</w:t>
      </w:r>
      <w:r w:rsidRPr="0068384B">
        <w:rPr>
          <w:rFonts w:ascii="Times New Roman" w:eastAsia="Calibri" w:hAnsi="Times New Roman" w:cs="Times New Roman"/>
          <w:b/>
          <w:sz w:val="25"/>
          <w:szCs w:val="25"/>
          <w:lang w:val="uk-UA"/>
        </w:rPr>
        <w:t xml:space="preserve">. </w:t>
      </w:r>
      <w:r w:rsidRPr="00AF37AE">
        <w:rPr>
          <w:rFonts w:ascii="Times New Roman" w:hAnsi="Times New Roman" w:cs="Times New Roman"/>
          <w:b/>
          <w:sz w:val="25"/>
          <w:szCs w:val="25"/>
          <w:lang w:val="uk-UA"/>
        </w:rPr>
        <w:t xml:space="preserve">ПРАВИЛА ПЕРЕБУВАННЯ ПАЦІЄНТІВ </w:t>
      </w:r>
      <w:r>
        <w:rPr>
          <w:rFonts w:ascii="Times New Roman" w:eastAsia="Calibri" w:hAnsi="Times New Roman" w:cs="Times New Roman"/>
          <w:b/>
          <w:sz w:val="25"/>
          <w:szCs w:val="25"/>
          <w:lang w:val="uk-UA"/>
        </w:rPr>
        <w:t>в</w:t>
      </w:r>
      <w:r w:rsidRPr="0068384B">
        <w:rPr>
          <w:rFonts w:ascii="Times New Roman" w:eastAsia="Calibri" w:hAnsi="Times New Roman" w:cs="Times New Roman"/>
          <w:b/>
          <w:sz w:val="25"/>
          <w:szCs w:val="25"/>
          <w:lang w:val="uk-UA"/>
        </w:rPr>
        <w:t xml:space="preserve"> КНП «КМПБ № 2»</w:t>
      </w:r>
    </w:p>
    <w:p w:rsidR="0068384B" w:rsidRPr="0068384B" w:rsidRDefault="0068384B" w:rsidP="0068384B">
      <w:pPr>
        <w:spacing w:after="0" w:line="240" w:lineRule="auto"/>
        <w:jc w:val="center"/>
        <w:rPr>
          <w:rFonts w:ascii="Times New Roman" w:hAnsi="Times New Roman" w:cs="Times New Roman"/>
          <w:b/>
          <w:sz w:val="25"/>
          <w:szCs w:val="25"/>
          <w:lang w:val="uk-UA" w:eastAsia="uk-UA"/>
        </w:rPr>
      </w:pPr>
      <w:r w:rsidRPr="0068384B">
        <w:rPr>
          <w:rFonts w:ascii="Times New Roman" w:eastAsia="Calibri" w:hAnsi="Times New Roman" w:cs="Times New Roman"/>
          <w:b/>
          <w:sz w:val="25"/>
          <w:szCs w:val="25"/>
          <w:lang w:val="uk-UA"/>
        </w:rPr>
        <w:t xml:space="preserve"> під час дії воєнного стану та за відсутності карантинних обмежень</w:t>
      </w:r>
    </w:p>
    <w:p w:rsidR="0068384B" w:rsidRPr="0068384B" w:rsidRDefault="0068384B" w:rsidP="0068384B">
      <w:pPr>
        <w:ind w:firstLine="708"/>
        <w:jc w:val="both"/>
        <w:rPr>
          <w:rFonts w:ascii="Times New Roman" w:eastAsia="Times New Roman" w:hAnsi="Times New Roman" w:cs="Times New Roman"/>
          <w:color w:val="000000" w:themeColor="text1"/>
          <w:sz w:val="25"/>
          <w:szCs w:val="25"/>
          <w:lang w:val="uk-UA" w:eastAsia="ru-RU"/>
        </w:rPr>
      </w:pPr>
      <w:r w:rsidRPr="0068384B">
        <w:rPr>
          <w:rFonts w:ascii="Times New Roman" w:eastAsia="Times New Roman" w:hAnsi="Times New Roman" w:cs="Times New Roman"/>
          <w:sz w:val="25"/>
          <w:szCs w:val="25"/>
          <w:lang w:val="uk-UA"/>
        </w:rPr>
        <w:t xml:space="preserve">24 лютого 2022 року розпочато повномасштабну збройну агресію зі сторони країни-агресора російської федерації щодо України, </w:t>
      </w:r>
      <w:r w:rsidRPr="0068384B">
        <w:rPr>
          <w:rFonts w:ascii="Times New Roman" w:eastAsia="Times New Roman" w:hAnsi="Times New Roman" w:cs="Times New Roman"/>
          <w:color w:val="000000" w:themeColor="text1"/>
          <w:sz w:val="25"/>
          <w:szCs w:val="25"/>
          <w:shd w:val="clear" w:color="auto" w:fill="FFFFFF"/>
          <w:lang w:val="uk-UA" w:eastAsia="ru-RU"/>
        </w:rPr>
        <w:t>Указом Президента України від 24 лютого 2022 року</w:t>
      </w:r>
      <w:r w:rsidRPr="0068384B">
        <w:rPr>
          <w:rFonts w:ascii="Times New Roman" w:eastAsia="Times New Roman" w:hAnsi="Times New Roman" w:cs="Times New Roman"/>
          <w:color w:val="000000" w:themeColor="text1"/>
          <w:sz w:val="25"/>
          <w:szCs w:val="25"/>
          <w:shd w:val="clear" w:color="auto" w:fill="FFFFFF"/>
          <w:lang w:eastAsia="ru-RU"/>
        </w:rPr>
        <w:t> </w:t>
      </w:r>
      <w:hyperlink r:id="rId7" w:tgtFrame="_blank" w:history="1">
        <w:r w:rsidRPr="0068384B">
          <w:rPr>
            <w:rFonts w:ascii="Times New Roman" w:eastAsia="Times New Roman" w:hAnsi="Times New Roman" w:cs="Times New Roman"/>
            <w:color w:val="000000" w:themeColor="text1"/>
            <w:sz w:val="25"/>
            <w:szCs w:val="25"/>
            <w:u w:val="single"/>
            <w:shd w:val="clear" w:color="auto" w:fill="FFFFFF"/>
            <w:lang w:val="uk-UA" w:eastAsia="ru-RU"/>
          </w:rPr>
          <w:t>№ 64/2022</w:t>
        </w:r>
      </w:hyperlink>
      <w:r w:rsidRPr="0068384B">
        <w:rPr>
          <w:rFonts w:ascii="Times New Roman" w:eastAsia="Times New Roman" w:hAnsi="Times New Roman" w:cs="Times New Roman"/>
          <w:color w:val="000000" w:themeColor="text1"/>
          <w:sz w:val="25"/>
          <w:szCs w:val="25"/>
          <w:shd w:val="clear" w:color="auto" w:fill="FFFFFF"/>
          <w:lang w:eastAsia="ru-RU"/>
        </w:rPr>
        <w:t> </w:t>
      </w:r>
      <w:r w:rsidRPr="0068384B">
        <w:rPr>
          <w:rFonts w:ascii="Times New Roman" w:eastAsia="Times New Roman" w:hAnsi="Times New Roman" w:cs="Times New Roman"/>
          <w:color w:val="000000" w:themeColor="text1"/>
          <w:sz w:val="25"/>
          <w:szCs w:val="25"/>
          <w:shd w:val="clear" w:color="auto" w:fill="FFFFFF"/>
          <w:lang w:val="uk-UA" w:eastAsia="ru-RU"/>
        </w:rPr>
        <w:t>"Про введення воєнного стану в Україні", затвердженого Законом України від 24 лютого 2022 року</w:t>
      </w:r>
      <w:r w:rsidRPr="0068384B">
        <w:rPr>
          <w:rFonts w:ascii="Times New Roman" w:eastAsia="Times New Roman" w:hAnsi="Times New Roman" w:cs="Times New Roman"/>
          <w:color w:val="000000" w:themeColor="text1"/>
          <w:sz w:val="25"/>
          <w:szCs w:val="25"/>
          <w:shd w:val="clear" w:color="auto" w:fill="FFFFFF"/>
          <w:lang w:eastAsia="ru-RU"/>
        </w:rPr>
        <w:t> </w:t>
      </w:r>
      <w:hyperlink r:id="rId8" w:tgtFrame="_blank" w:history="1">
        <w:r w:rsidRPr="0068384B">
          <w:rPr>
            <w:rFonts w:ascii="Times New Roman" w:eastAsia="Times New Roman" w:hAnsi="Times New Roman" w:cs="Times New Roman"/>
            <w:color w:val="000000" w:themeColor="text1"/>
            <w:sz w:val="25"/>
            <w:szCs w:val="25"/>
            <w:u w:val="single"/>
            <w:shd w:val="clear" w:color="auto" w:fill="FFFFFF"/>
            <w:lang w:val="uk-UA" w:eastAsia="ru-RU"/>
          </w:rPr>
          <w:t>№ 2102-</w:t>
        </w:r>
        <w:r w:rsidRPr="0068384B">
          <w:rPr>
            <w:rFonts w:ascii="Times New Roman" w:eastAsia="Times New Roman" w:hAnsi="Times New Roman" w:cs="Times New Roman"/>
            <w:color w:val="000000" w:themeColor="text1"/>
            <w:sz w:val="25"/>
            <w:szCs w:val="25"/>
            <w:u w:val="single"/>
            <w:shd w:val="clear" w:color="auto" w:fill="FFFFFF"/>
            <w:lang w:eastAsia="ru-RU"/>
          </w:rPr>
          <w:t>IX</w:t>
        </w:r>
      </w:hyperlink>
      <w:r w:rsidRPr="0068384B">
        <w:rPr>
          <w:rFonts w:ascii="Times New Roman" w:eastAsia="Times New Roman" w:hAnsi="Times New Roman" w:cs="Times New Roman"/>
          <w:color w:val="000000" w:themeColor="text1"/>
          <w:sz w:val="25"/>
          <w:szCs w:val="25"/>
          <w:shd w:val="clear" w:color="auto" w:fill="FFFFFF"/>
          <w:lang w:eastAsia="ru-RU"/>
        </w:rPr>
        <w:t> </w:t>
      </w:r>
      <w:r w:rsidRPr="0068384B">
        <w:rPr>
          <w:rFonts w:ascii="Times New Roman" w:eastAsia="Times New Roman" w:hAnsi="Times New Roman" w:cs="Times New Roman"/>
          <w:color w:val="000000" w:themeColor="text1"/>
          <w:sz w:val="25"/>
          <w:szCs w:val="25"/>
          <w:shd w:val="clear" w:color="auto" w:fill="FFFFFF"/>
          <w:lang w:val="uk-UA" w:eastAsia="ru-RU"/>
        </w:rPr>
        <w:t>(зі змінами) введено воєнний стан на всій території України, у зв’язку з вищенаведеним :</w:t>
      </w:r>
    </w:p>
    <w:p w:rsidR="0068384B" w:rsidRPr="0068384B" w:rsidRDefault="0068384B" w:rsidP="0068384B">
      <w:pPr>
        <w:pStyle w:val="a3"/>
        <w:numPr>
          <w:ilvl w:val="1"/>
          <w:numId w:val="10"/>
        </w:numPr>
        <w:tabs>
          <w:tab w:val="left" w:pos="709"/>
        </w:tabs>
        <w:spacing w:after="200" w:line="276" w:lineRule="auto"/>
        <w:jc w:val="both"/>
        <w:rPr>
          <w:rFonts w:ascii="Times New Roman" w:eastAsia="Calibri" w:hAnsi="Times New Roman" w:cs="Times New Roman"/>
          <w:bCs/>
          <w:color w:val="000000" w:themeColor="text1"/>
          <w:sz w:val="25"/>
          <w:szCs w:val="25"/>
          <w:u w:val="single"/>
        </w:rPr>
      </w:pPr>
      <w:r w:rsidRPr="0068384B">
        <w:rPr>
          <w:rFonts w:ascii="Times New Roman" w:eastAsia="Calibri" w:hAnsi="Times New Roman" w:cs="Times New Roman"/>
          <w:b/>
          <w:color w:val="000000" w:themeColor="text1"/>
          <w:sz w:val="25"/>
          <w:szCs w:val="25"/>
          <w:u w:val="single"/>
        </w:rPr>
        <w:t>Пацієнти КНП «КМПБ</w:t>
      </w:r>
      <w:r w:rsidR="000A08B3">
        <w:rPr>
          <w:rFonts w:ascii="Times New Roman" w:eastAsia="Calibri" w:hAnsi="Times New Roman" w:cs="Times New Roman"/>
          <w:b/>
          <w:color w:val="000000" w:themeColor="text1"/>
          <w:sz w:val="25"/>
          <w:szCs w:val="25"/>
          <w:u w:val="single"/>
        </w:rPr>
        <w:t xml:space="preserve"> </w:t>
      </w:r>
      <w:r w:rsidRPr="0068384B">
        <w:rPr>
          <w:rFonts w:ascii="Times New Roman" w:eastAsia="Calibri" w:hAnsi="Times New Roman" w:cs="Times New Roman"/>
          <w:b/>
          <w:color w:val="000000" w:themeColor="text1"/>
          <w:sz w:val="25"/>
          <w:szCs w:val="25"/>
          <w:u w:val="single"/>
        </w:rPr>
        <w:t>№2» зобов’язані:</w:t>
      </w:r>
    </w:p>
    <w:p w:rsidR="0068384B" w:rsidRDefault="0068384B" w:rsidP="0068384B">
      <w:pPr>
        <w:pStyle w:val="a3"/>
        <w:numPr>
          <w:ilvl w:val="2"/>
          <w:numId w:val="10"/>
        </w:numPr>
        <w:spacing w:after="0" w:line="240" w:lineRule="auto"/>
        <w:ind w:left="0" w:firstLine="709"/>
        <w:jc w:val="both"/>
        <w:rPr>
          <w:rFonts w:ascii="Times New Roman" w:eastAsia="Calibri" w:hAnsi="Times New Roman" w:cs="Times New Roman"/>
          <w:bCs/>
          <w:sz w:val="25"/>
          <w:szCs w:val="25"/>
        </w:rPr>
      </w:pPr>
      <w:r w:rsidRPr="0068384B">
        <w:rPr>
          <w:rFonts w:ascii="Times New Roman" w:eastAsia="Calibri" w:hAnsi="Times New Roman" w:cs="Times New Roman"/>
          <w:bCs/>
          <w:sz w:val="25"/>
          <w:szCs w:val="25"/>
        </w:rPr>
        <w:t>У разі сигналу «Тривога» пацієнти мають негайно прослідувати в укриття закладу, у разі відмови пацієнт має дати письмову відмову, яка оформлюється заявою, щоразу під час сигналу «Тривога».</w:t>
      </w:r>
    </w:p>
    <w:p w:rsidR="0068384B" w:rsidRPr="0068384B" w:rsidRDefault="0068384B" w:rsidP="0068384B">
      <w:pPr>
        <w:pStyle w:val="a3"/>
        <w:numPr>
          <w:ilvl w:val="2"/>
          <w:numId w:val="10"/>
        </w:numPr>
        <w:spacing w:after="0" w:line="240" w:lineRule="auto"/>
        <w:ind w:left="0" w:firstLine="709"/>
        <w:jc w:val="both"/>
        <w:rPr>
          <w:rFonts w:ascii="Times New Roman" w:eastAsia="Calibri" w:hAnsi="Times New Roman" w:cs="Times New Roman"/>
          <w:bCs/>
          <w:sz w:val="25"/>
          <w:szCs w:val="25"/>
        </w:rPr>
      </w:pPr>
      <w:r w:rsidRPr="0068384B">
        <w:rPr>
          <w:rFonts w:ascii="Times New Roman" w:eastAsia="Calibri" w:hAnsi="Times New Roman" w:cs="Times New Roman"/>
          <w:bCs/>
          <w:sz w:val="25"/>
          <w:szCs w:val="25"/>
        </w:rPr>
        <w:t>Дотримуватись визначених годин відвідування чи прогулянки(пацієнти Відділення патології вагітності та медицини плода та Відділення гінекології та малоінвазивної хірургії) для пацієнтів:</w:t>
      </w:r>
    </w:p>
    <w:p w:rsidR="0068384B" w:rsidRDefault="0068384B" w:rsidP="0068384B">
      <w:pPr>
        <w:pStyle w:val="a3"/>
        <w:spacing w:after="0" w:line="240" w:lineRule="auto"/>
        <w:ind w:left="709"/>
        <w:jc w:val="both"/>
        <w:rPr>
          <w:rFonts w:ascii="Times New Roman" w:eastAsia="Calibri" w:hAnsi="Times New Roman" w:cs="Times New Roman"/>
          <w:bCs/>
          <w:sz w:val="25"/>
          <w:szCs w:val="25"/>
        </w:rPr>
      </w:pPr>
      <w:r w:rsidRPr="0068384B">
        <w:rPr>
          <w:rFonts w:ascii="Times New Roman" w:eastAsia="Calibri" w:hAnsi="Times New Roman" w:cs="Times New Roman"/>
          <w:bCs/>
          <w:sz w:val="25"/>
          <w:szCs w:val="25"/>
        </w:rPr>
        <w:t>8:00-10:00 та 16:00-18:30.</w:t>
      </w:r>
    </w:p>
    <w:p w:rsidR="0068384B" w:rsidRPr="0068384B" w:rsidRDefault="0068384B" w:rsidP="0068384B">
      <w:pPr>
        <w:pStyle w:val="a3"/>
        <w:numPr>
          <w:ilvl w:val="2"/>
          <w:numId w:val="10"/>
        </w:numPr>
        <w:spacing w:after="0" w:line="240" w:lineRule="auto"/>
        <w:ind w:left="0" w:firstLine="709"/>
        <w:jc w:val="both"/>
        <w:rPr>
          <w:rFonts w:ascii="Times New Roman" w:eastAsia="Calibri" w:hAnsi="Times New Roman" w:cs="Times New Roman"/>
          <w:bCs/>
          <w:sz w:val="25"/>
          <w:szCs w:val="25"/>
        </w:rPr>
      </w:pPr>
      <w:r w:rsidRPr="0068384B">
        <w:rPr>
          <w:rFonts w:ascii="Times New Roman" w:eastAsia="Calibri" w:hAnsi="Times New Roman" w:cs="Times New Roman"/>
          <w:bCs/>
          <w:sz w:val="25"/>
          <w:szCs w:val="25"/>
        </w:rPr>
        <w:t>Повідомляти медичний персонал про свою відсутність у палаті, що співпадає з годинами відвідування чи прогулянки (пацієнти Відділення патології вагітності та медицини плода та Відділення гінекології та малоінвазивної хірургії).</w:t>
      </w:r>
    </w:p>
    <w:p w:rsidR="0068384B" w:rsidRPr="0068384B" w:rsidRDefault="0068384B" w:rsidP="0068384B">
      <w:pPr>
        <w:pStyle w:val="a3"/>
        <w:numPr>
          <w:ilvl w:val="1"/>
          <w:numId w:val="10"/>
        </w:numPr>
        <w:spacing w:after="0" w:line="240" w:lineRule="auto"/>
        <w:jc w:val="both"/>
        <w:rPr>
          <w:rFonts w:ascii="Times New Roman" w:eastAsia="Calibri" w:hAnsi="Times New Roman" w:cs="Times New Roman"/>
          <w:bCs/>
          <w:sz w:val="25"/>
          <w:szCs w:val="25"/>
        </w:rPr>
      </w:pPr>
      <w:r w:rsidRPr="0068384B">
        <w:rPr>
          <w:rFonts w:ascii="Times New Roman" w:eastAsia="Calibri" w:hAnsi="Times New Roman" w:cs="Times New Roman"/>
          <w:b/>
          <w:color w:val="000000" w:themeColor="text1"/>
          <w:sz w:val="25"/>
          <w:szCs w:val="25"/>
          <w:u w:val="single"/>
        </w:rPr>
        <w:t>Пацієнти КНП «КМПБ</w:t>
      </w:r>
      <w:r w:rsidR="000A08B3">
        <w:rPr>
          <w:rFonts w:ascii="Times New Roman" w:eastAsia="Calibri" w:hAnsi="Times New Roman" w:cs="Times New Roman"/>
          <w:b/>
          <w:color w:val="000000" w:themeColor="text1"/>
          <w:sz w:val="25"/>
          <w:szCs w:val="25"/>
          <w:u w:val="single"/>
        </w:rPr>
        <w:t xml:space="preserve"> </w:t>
      </w:r>
      <w:r w:rsidRPr="0068384B">
        <w:rPr>
          <w:rFonts w:ascii="Times New Roman" w:eastAsia="Calibri" w:hAnsi="Times New Roman" w:cs="Times New Roman"/>
          <w:b/>
          <w:color w:val="000000" w:themeColor="text1"/>
          <w:sz w:val="25"/>
          <w:szCs w:val="25"/>
          <w:u w:val="single"/>
        </w:rPr>
        <w:t>№2» мають право:</w:t>
      </w:r>
    </w:p>
    <w:p w:rsidR="0068384B" w:rsidRDefault="0068384B" w:rsidP="0068384B">
      <w:pPr>
        <w:pStyle w:val="a3"/>
        <w:numPr>
          <w:ilvl w:val="2"/>
          <w:numId w:val="10"/>
        </w:numPr>
        <w:spacing w:after="0" w:line="240" w:lineRule="auto"/>
        <w:ind w:left="0" w:firstLine="709"/>
        <w:jc w:val="both"/>
        <w:rPr>
          <w:rFonts w:ascii="Times New Roman" w:eastAsia="Calibri" w:hAnsi="Times New Roman" w:cs="Times New Roman"/>
          <w:bCs/>
          <w:sz w:val="25"/>
          <w:szCs w:val="25"/>
        </w:rPr>
      </w:pPr>
      <w:r w:rsidRPr="0068384B">
        <w:rPr>
          <w:rFonts w:ascii="Times New Roman" w:eastAsia="Calibri" w:hAnsi="Times New Roman" w:cs="Times New Roman"/>
          <w:bCs/>
          <w:sz w:val="25"/>
          <w:szCs w:val="25"/>
        </w:rPr>
        <w:t>Запрошувати на пологи, за бажанням пацієнта, партнерів</w:t>
      </w:r>
      <w:r>
        <w:rPr>
          <w:rFonts w:ascii="Times New Roman" w:eastAsia="Calibri" w:hAnsi="Times New Roman" w:cs="Times New Roman"/>
          <w:bCs/>
          <w:sz w:val="25"/>
          <w:szCs w:val="25"/>
        </w:rPr>
        <w:t xml:space="preserve"> </w:t>
      </w:r>
      <w:r w:rsidRPr="0068384B">
        <w:rPr>
          <w:rFonts w:ascii="Times New Roman" w:eastAsia="Calibri" w:hAnsi="Times New Roman" w:cs="Times New Roman"/>
          <w:bCs/>
          <w:sz w:val="25"/>
          <w:szCs w:val="25"/>
        </w:rPr>
        <w:t>у кількості 1-2 особи.</w:t>
      </w:r>
    </w:p>
    <w:p w:rsidR="0068384B" w:rsidRDefault="0068384B" w:rsidP="0068384B">
      <w:pPr>
        <w:pStyle w:val="a3"/>
        <w:numPr>
          <w:ilvl w:val="2"/>
          <w:numId w:val="10"/>
        </w:numPr>
        <w:spacing w:after="0" w:line="240" w:lineRule="auto"/>
        <w:ind w:left="0" w:firstLine="709"/>
        <w:jc w:val="both"/>
        <w:rPr>
          <w:rFonts w:ascii="Times New Roman" w:eastAsia="Calibri" w:hAnsi="Times New Roman" w:cs="Times New Roman"/>
          <w:bCs/>
          <w:sz w:val="25"/>
          <w:szCs w:val="25"/>
        </w:rPr>
      </w:pPr>
      <w:r w:rsidRPr="0068384B">
        <w:rPr>
          <w:rFonts w:ascii="Times New Roman" w:eastAsia="Calibri" w:hAnsi="Times New Roman" w:cs="Times New Roman"/>
          <w:bCs/>
          <w:sz w:val="25"/>
          <w:szCs w:val="25"/>
        </w:rPr>
        <w:t>У палатах підвищеного комфорту «Люкс Плюс», за бажанням пацієнта, можуть перебувати один (1) пацієнт плюс два (2) відвідувача (оплата здійснюється відповідно +1 особа).</w:t>
      </w:r>
    </w:p>
    <w:p w:rsidR="0068384B" w:rsidRPr="0068384B" w:rsidRDefault="0068384B" w:rsidP="0068384B">
      <w:pPr>
        <w:pStyle w:val="a3"/>
        <w:numPr>
          <w:ilvl w:val="2"/>
          <w:numId w:val="10"/>
        </w:numPr>
        <w:spacing w:after="0" w:line="240" w:lineRule="auto"/>
        <w:ind w:left="0" w:firstLine="709"/>
        <w:jc w:val="both"/>
        <w:rPr>
          <w:rFonts w:ascii="Times New Roman" w:eastAsia="Calibri" w:hAnsi="Times New Roman" w:cs="Times New Roman"/>
          <w:bCs/>
          <w:sz w:val="25"/>
          <w:szCs w:val="25"/>
        </w:rPr>
      </w:pPr>
      <w:r w:rsidRPr="0068384B">
        <w:rPr>
          <w:rFonts w:ascii="Times New Roman" w:eastAsia="Calibri" w:hAnsi="Times New Roman" w:cs="Times New Roman"/>
          <w:bCs/>
          <w:sz w:val="25"/>
          <w:szCs w:val="25"/>
        </w:rPr>
        <w:t>У палатах Відділення сумісного перебування матері та дитини типу «Напівлюкс» можуть перебувати одночасно один (1) відвідувач ( у визначені у пункті 1.3. цих Правил, години).</w:t>
      </w:r>
    </w:p>
    <w:p w:rsidR="0068384B" w:rsidRPr="0068384B" w:rsidRDefault="0068384B" w:rsidP="00546831">
      <w:pPr>
        <w:spacing w:after="0" w:line="240" w:lineRule="auto"/>
        <w:jc w:val="center"/>
        <w:rPr>
          <w:rFonts w:ascii="Times New Roman" w:hAnsi="Times New Roman" w:cs="Times New Roman"/>
          <w:b/>
          <w:sz w:val="25"/>
          <w:szCs w:val="25"/>
          <w:lang w:val="uk-UA"/>
        </w:rPr>
      </w:pPr>
    </w:p>
    <w:p w:rsidR="00AF37AE" w:rsidRPr="00AF37AE" w:rsidRDefault="0068384B" w:rsidP="00546831">
      <w:pPr>
        <w:spacing w:after="0" w:line="240" w:lineRule="auto"/>
        <w:jc w:val="center"/>
        <w:rPr>
          <w:rFonts w:ascii="Times New Roman" w:hAnsi="Times New Roman" w:cs="Times New Roman"/>
          <w:b/>
          <w:sz w:val="25"/>
          <w:szCs w:val="25"/>
          <w:lang w:val="uk-UA"/>
        </w:rPr>
      </w:pPr>
      <w:r>
        <w:rPr>
          <w:rFonts w:ascii="Times New Roman" w:hAnsi="Times New Roman" w:cs="Times New Roman"/>
          <w:b/>
          <w:sz w:val="25"/>
          <w:szCs w:val="25"/>
          <w:lang w:val="uk-UA"/>
        </w:rPr>
        <w:t>4</w:t>
      </w:r>
      <w:r w:rsidR="00546831" w:rsidRPr="00AF37AE">
        <w:rPr>
          <w:rFonts w:ascii="Times New Roman" w:hAnsi="Times New Roman" w:cs="Times New Roman"/>
          <w:b/>
          <w:sz w:val="25"/>
          <w:szCs w:val="25"/>
          <w:lang w:val="uk-UA"/>
        </w:rPr>
        <w:t xml:space="preserve">. ОСОБЛИВОСТІ НАДАННЯ </w:t>
      </w:r>
    </w:p>
    <w:p w:rsidR="00546831" w:rsidRPr="00AF37AE" w:rsidRDefault="00546831" w:rsidP="00546831">
      <w:pPr>
        <w:spacing w:after="0" w:line="240" w:lineRule="auto"/>
        <w:jc w:val="center"/>
        <w:rPr>
          <w:rFonts w:ascii="Times New Roman" w:hAnsi="Times New Roman" w:cs="Times New Roman"/>
          <w:b/>
          <w:sz w:val="25"/>
          <w:szCs w:val="25"/>
          <w:lang w:val="uk-UA"/>
        </w:rPr>
      </w:pPr>
      <w:r w:rsidRPr="00AF37AE">
        <w:rPr>
          <w:rFonts w:ascii="Times New Roman" w:hAnsi="Times New Roman" w:cs="Times New Roman"/>
          <w:b/>
          <w:sz w:val="25"/>
          <w:szCs w:val="25"/>
          <w:lang w:val="uk-UA"/>
        </w:rPr>
        <w:t xml:space="preserve">МЕДИЧНОЇ ДОПОМОГИ (МЕДИЧНИХ ПОСЛУГ) </w:t>
      </w:r>
      <w:r w:rsidR="004255BF" w:rsidRPr="00AF37AE">
        <w:rPr>
          <w:rFonts w:ascii="Times New Roman" w:hAnsi="Times New Roman" w:cs="Times New Roman"/>
          <w:b/>
          <w:sz w:val="25"/>
          <w:szCs w:val="25"/>
          <w:lang w:val="uk-UA"/>
        </w:rPr>
        <w:t xml:space="preserve">в </w:t>
      </w:r>
      <w:r w:rsidR="004255BF" w:rsidRPr="00AF37AE">
        <w:rPr>
          <w:rStyle w:val="FontStyle13"/>
          <w:b/>
          <w:sz w:val="25"/>
          <w:szCs w:val="25"/>
          <w:lang w:val="uk-UA" w:eastAsia="uk-UA"/>
        </w:rPr>
        <w:t>КНП «КМПБ № 2»</w:t>
      </w:r>
    </w:p>
    <w:p w:rsidR="00546831" w:rsidRPr="00AF37AE" w:rsidRDefault="0068384B"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4</w:t>
      </w:r>
      <w:r w:rsidR="00546831" w:rsidRPr="00AF37AE">
        <w:rPr>
          <w:rFonts w:ascii="Times New Roman" w:hAnsi="Times New Roman" w:cs="Times New Roman"/>
          <w:sz w:val="25"/>
          <w:szCs w:val="25"/>
          <w:lang w:val="uk-UA"/>
        </w:rPr>
        <w:t>.1. Медична допомога (медичні послуги) надаються після інформування пацієнта (законних представників) та згоди його (законних представників) на медичні втручання. У невідкладних випадках, відповідно до вимог чинного законодавства України, медичні втручання можуть проводитись без згоди пацієнта.</w:t>
      </w:r>
    </w:p>
    <w:p w:rsidR="00546831" w:rsidRPr="00AF37AE" w:rsidRDefault="0068384B"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4</w:t>
      </w:r>
      <w:r w:rsidR="00546831" w:rsidRPr="00AF37AE">
        <w:rPr>
          <w:rFonts w:ascii="Times New Roman" w:hAnsi="Times New Roman" w:cs="Times New Roman"/>
          <w:sz w:val="25"/>
          <w:szCs w:val="25"/>
          <w:lang w:val="uk-UA"/>
        </w:rPr>
        <w:t>.2. Перед початком лікування з пацієнтом (законним представником) погоджується план лікування/обстеження. У деяких випадках, коли неможливо відразу визначити весь обсяг медичних втручань, складається попередній план лікування. Крім того, будь-який погоджений план лікування може піддаватись корегуванню, про що пацієнта (законного представника) обов'язково інформують.</w:t>
      </w:r>
    </w:p>
    <w:p w:rsidR="00546831" w:rsidRPr="00AF37AE" w:rsidRDefault="0068384B"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4</w:t>
      </w:r>
      <w:r w:rsidR="00546831" w:rsidRPr="00AF37AE">
        <w:rPr>
          <w:rFonts w:ascii="Times New Roman" w:hAnsi="Times New Roman" w:cs="Times New Roman"/>
          <w:sz w:val="25"/>
          <w:szCs w:val="25"/>
          <w:lang w:val="uk-UA"/>
        </w:rPr>
        <w:t xml:space="preserve">.3.До проведення медичного втручання лікуючий лікар зобов’язаний пацієнту доступно пояснити мету, сутність і строки запропонованих обстежень, лікувальних заходів, а також повідомити про можливі ускладнення та ризики. </w:t>
      </w:r>
    </w:p>
    <w:p w:rsidR="00697681" w:rsidRPr="00AF37AE" w:rsidRDefault="0068384B"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4</w:t>
      </w:r>
      <w:r w:rsidR="00546831" w:rsidRPr="00AF37AE">
        <w:rPr>
          <w:rFonts w:ascii="Times New Roman" w:hAnsi="Times New Roman" w:cs="Times New Roman"/>
          <w:sz w:val="25"/>
          <w:szCs w:val="25"/>
          <w:lang w:val="uk-UA"/>
        </w:rPr>
        <w:t>.4. Факт надання пацієнтом згоди або відмови на медичні втручання повинен бути документально підтверджений (інформованою згодою на медичні втручання або письмовою відмовою/розпискою/записом у медичній документації, підтвердженій підписом пацієнта тощо). У випадках, передбачених законодавством, цей факт посвідчується представником пацієнта (за законом або за відповідно оформленою довіреністю).</w:t>
      </w:r>
    </w:p>
    <w:p w:rsidR="00F26764" w:rsidRPr="00AF37AE" w:rsidRDefault="0068384B"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lastRenderedPageBreak/>
        <w:t>4</w:t>
      </w:r>
      <w:r w:rsidR="00697681" w:rsidRPr="00AF37AE">
        <w:rPr>
          <w:rFonts w:ascii="Times New Roman" w:hAnsi="Times New Roman" w:cs="Times New Roman"/>
          <w:sz w:val="25"/>
          <w:szCs w:val="25"/>
          <w:lang w:val="uk-UA"/>
        </w:rPr>
        <w:t>.5. При госпіталізації пацієнт повинен</w:t>
      </w:r>
      <w:r w:rsidR="00F26764" w:rsidRPr="00AF37AE">
        <w:rPr>
          <w:rFonts w:ascii="Times New Roman" w:hAnsi="Times New Roman" w:cs="Times New Roman"/>
          <w:sz w:val="25"/>
          <w:szCs w:val="25"/>
          <w:lang w:val="uk-UA"/>
        </w:rPr>
        <w:t xml:space="preserve"> зазначити прізвище особи, що має бути партнером п</w:t>
      </w:r>
      <w:r w:rsidR="00697681" w:rsidRPr="00AF37AE">
        <w:rPr>
          <w:rFonts w:ascii="Times New Roman" w:hAnsi="Times New Roman" w:cs="Times New Roman"/>
          <w:sz w:val="25"/>
          <w:szCs w:val="25"/>
          <w:lang w:val="uk-UA"/>
        </w:rPr>
        <w:t>ри пологах.</w:t>
      </w:r>
    </w:p>
    <w:p w:rsidR="00546831" w:rsidRPr="00AF37AE" w:rsidRDefault="0068384B"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4</w:t>
      </w:r>
      <w:r w:rsidR="00546831" w:rsidRPr="00AF37AE">
        <w:rPr>
          <w:rFonts w:ascii="Times New Roman" w:hAnsi="Times New Roman" w:cs="Times New Roman"/>
          <w:sz w:val="25"/>
          <w:szCs w:val="25"/>
          <w:lang w:val="uk-UA"/>
        </w:rPr>
        <w:t>.</w:t>
      </w:r>
      <w:r w:rsidR="00697681" w:rsidRPr="00AF37AE">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xml:space="preserve">. При незгоді пацієнта з доводами та поясненнями лікуючого лікаря у ситуаціях, зазначених у цьому розділі Правил, лікар має право відмовитися від подальшого лікування, взяти з пацієнта письмову розписку про відмову від лікування на запропонованих лікарем умовах, або скласти за участю 2-х свідків (працівників </w:t>
      </w:r>
      <w:r w:rsidR="004255BF"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 акт, якщо пацієнт не хоче надавати таку розписку.</w:t>
      </w:r>
    </w:p>
    <w:p w:rsidR="004C6A8D" w:rsidRPr="00AF37AE" w:rsidRDefault="004C6A8D" w:rsidP="00546831">
      <w:pPr>
        <w:spacing w:after="0" w:line="240" w:lineRule="auto"/>
        <w:jc w:val="center"/>
        <w:rPr>
          <w:rFonts w:ascii="Times New Roman" w:hAnsi="Times New Roman" w:cs="Times New Roman"/>
          <w:b/>
          <w:sz w:val="25"/>
          <w:szCs w:val="25"/>
          <w:lang w:val="uk-UA"/>
        </w:rPr>
      </w:pPr>
    </w:p>
    <w:p w:rsidR="00546831" w:rsidRPr="00AF37AE" w:rsidRDefault="00431E28" w:rsidP="00546831">
      <w:pPr>
        <w:spacing w:after="0" w:line="240" w:lineRule="auto"/>
        <w:jc w:val="center"/>
        <w:rPr>
          <w:rFonts w:ascii="Times New Roman" w:hAnsi="Times New Roman" w:cs="Times New Roman"/>
          <w:b/>
          <w:sz w:val="25"/>
          <w:szCs w:val="25"/>
          <w:lang w:val="uk-UA"/>
        </w:rPr>
      </w:pPr>
      <w:r>
        <w:rPr>
          <w:rFonts w:ascii="Times New Roman" w:hAnsi="Times New Roman" w:cs="Times New Roman"/>
          <w:b/>
          <w:sz w:val="25"/>
          <w:szCs w:val="25"/>
          <w:lang w:val="uk-UA"/>
        </w:rPr>
        <w:t>5</w:t>
      </w:r>
      <w:r w:rsidR="00546831" w:rsidRPr="00AF37AE">
        <w:rPr>
          <w:rFonts w:ascii="Times New Roman" w:hAnsi="Times New Roman" w:cs="Times New Roman"/>
          <w:b/>
          <w:sz w:val="25"/>
          <w:szCs w:val="25"/>
          <w:lang w:val="uk-UA"/>
        </w:rPr>
        <w:t xml:space="preserve">. ВНУТРІШНІЙ РЕЖИМ </w:t>
      </w:r>
      <w:r w:rsidR="004255BF" w:rsidRPr="00AF37AE">
        <w:rPr>
          <w:rStyle w:val="FontStyle13"/>
          <w:b/>
          <w:sz w:val="25"/>
          <w:szCs w:val="25"/>
          <w:lang w:val="uk-UA" w:eastAsia="uk-UA"/>
        </w:rPr>
        <w:t>КНП «КМПБ № 2»</w:t>
      </w:r>
    </w:p>
    <w:p w:rsidR="00546831" w:rsidRPr="00AF37AE" w:rsidRDefault="00431E28" w:rsidP="004E1E93">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5</w:t>
      </w:r>
      <w:r w:rsidR="00546831" w:rsidRPr="00AF37AE">
        <w:rPr>
          <w:rFonts w:ascii="Times New Roman" w:hAnsi="Times New Roman" w:cs="Times New Roman"/>
          <w:sz w:val="25"/>
          <w:szCs w:val="25"/>
          <w:lang w:val="uk-UA"/>
        </w:rPr>
        <w:t>.1. Забороняється користування мобільними телефонами, смартфонами тощо у відділеннях та кабінетах:</w:t>
      </w:r>
    </w:p>
    <w:p w:rsidR="00546831" w:rsidRPr="00AF37AE" w:rsidRDefault="00546831" w:rsidP="004E1E93">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ультразвукового дослідження;</w:t>
      </w:r>
    </w:p>
    <w:p w:rsidR="00546831" w:rsidRPr="00AF37AE" w:rsidRDefault="00546831" w:rsidP="004E1E93">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ендоскопічного;</w:t>
      </w:r>
    </w:p>
    <w:p w:rsidR="00546831" w:rsidRPr="00AF37AE" w:rsidRDefault="00546831" w:rsidP="004E1E93">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кардіографічному;</w:t>
      </w:r>
    </w:p>
    <w:p w:rsidR="00546831" w:rsidRPr="00AF37AE" w:rsidRDefault="00546831" w:rsidP="004E1E93">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рентгенологічному.</w:t>
      </w:r>
    </w:p>
    <w:p w:rsidR="00546831" w:rsidRPr="00AF37AE" w:rsidRDefault="00431E28" w:rsidP="004E1E93">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5</w:t>
      </w:r>
      <w:r w:rsidR="00546831" w:rsidRPr="00AF37AE">
        <w:rPr>
          <w:rFonts w:ascii="Times New Roman" w:hAnsi="Times New Roman" w:cs="Times New Roman"/>
          <w:sz w:val="25"/>
          <w:szCs w:val="25"/>
          <w:lang w:val="uk-UA"/>
        </w:rPr>
        <w:t xml:space="preserve">.2. Правила допуску до пацієнтів, які перебувають на стаціонарному лікуванні у </w:t>
      </w:r>
      <w:r w:rsidR="00401306" w:rsidRPr="00AF37AE">
        <w:rPr>
          <w:rFonts w:ascii="Times New Roman" w:hAnsi="Times New Roman" w:cs="Times New Roman"/>
          <w:sz w:val="25"/>
          <w:szCs w:val="25"/>
          <w:lang w:val="uk-UA"/>
        </w:rPr>
        <w:t>відділенні анестезіології з ліжками інтенсивної терапії та лікарняним банком крові (далі – </w:t>
      </w:r>
      <w:bookmarkStart w:id="0" w:name="_Hlk92365633"/>
      <w:r w:rsidR="00401306" w:rsidRPr="00AF37AE">
        <w:rPr>
          <w:rFonts w:ascii="Times New Roman" w:hAnsi="Times New Roman" w:cs="Times New Roman"/>
          <w:sz w:val="25"/>
          <w:szCs w:val="25"/>
          <w:lang w:val="uk-UA"/>
        </w:rPr>
        <w:t>ВІТ з ЛБК</w:t>
      </w:r>
      <w:bookmarkEnd w:id="0"/>
      <w:r w:rsidR="00401306" w:rsidRPr="00AF37AE">
        <w:rPr>
          <w:rFonts w:ascii="Times New Roman" w:hAnsi="Times New Roman" w:cs="Times New Roman"/>
          <w:sz w:val="25"/>
          <w:szCs w:val="25"/>
          <w:lang w:val="uk-UA"/>
        </w:rPr>
        <w:t>)</w:t>
      </w:r>
      <w:r w:rsidR="00EE59CD">
        <w:rPr>
          <w:rFonts w:ascii="Times New Roman" w:hAnsi="Times New Roman" w:cs="Times New Roman"/>
          <w:sz w:val="25"/>
          <w:szCs w:val="25"/>
          <w:lang w:val="uk-UA"/>
        </w:rPr>
        <w:t xml:space="preserve"> та/або відділенні інтенсивної терапії новонароджених </w:t>
      </w:r>
      <w:r w:rsidR="00401306" w:rsidRPr="00AF37AE">
        <w:rPr>
          <w:rFonts w:ascii="Times New Roman" w:hAnsi="Times New Roman" w:cs="Times New Roman"/>
          <w:sz w:val="25"/>
          <w:szCs w:val="25"/>
          <w:lang w:val="uk-UA"/>
        </w:rPr>
        <w:t xml:space="preserve"> </w:t>
      </w:r>
      <w:r w:rsidR="00EE59CD" w:rsidRPr="00AF37AE">
        <w:rPr>
          <w:rFonts w:ascii="Times New Roman" w:hAnsi="Times New Roman" w:cs="Times New Roman"/>
          <w:sz w:val="25"/>
          <w:szCs w:val="25"/>
          <w:lang w:val="uk-UA"/>
        </w:rPr>
        <w:t>(далі – ВІТ</w:t>
      </w:r>
      <w:r w:rsidR="00EE59CD">
        <w:rPr>
          <w:rFonts w:ascii="Times New Roman" w:hAnsi="Times New Roman" w:cs="Times New Roman"/>
          <w:sz w:val="25"/>
          <w:szCs w:val="25"/>
          <w:lang w:val="uk-UA"/>
        </w:rPr>
        <w:t>Н</w:t>
      </w:r>
      <w:r w:rsidR="00EE59CD" w:rsidRPr="00AF37AE">
        <w:rPr>
          <w:rFonts w:ascii="Times New Roman" w:hAnsi="Times New Roman" w:cs="Times New Roman"/>
          <w:sz w:val="25"/>
          <w:szCs w:val="25"/>
          <w:lang w:val="uk-UA"/>
        </w:rPr>
        <w:t>)</w:t>
      </w:r>
      <w:r w:rsidR="00EE59CD">
        <w:rPr>
          <w:rFonts w:ascii="Times New Roman" w:hAnsi="Times New Roman" w:cs="Times New Roman"/>
          <w:sz w:val="25"/>
          <w:szCs w:val="25"/>
          <w:lang w:val="uk-UA"/>
        </w:rPr>
        <w:t xml:space="preserve"> </w:t>
      </w:r>
      <w:r w:rsidR="00546831" w:rsidRPr="00AF37AE">
        <w:rPr>
          <w:rFonts w:ascii="Times New Roman" w:hAnsi="Times New Roman" w:cs="Times New Roman"/>
          <w:sz w:val="25"/>
          <w:szCs w:val="25"/>
          <w:lang w:val="uk-UA"/>
        </w:rPr>
        <w:t>визначаються Порядком допуску відвідувачів до пацієнтів, які перебувають на стаціонарному лікуванні у відділенні інтенсивної терапії, затвердженим наказом МОЗ України від 15.06.2016 № 592</w:t>
      </w:r>
      <w:r w:rsidR="00AF37AE" w:rsidRPr="00AF37AE">
        <w:rPr>
          <w:rFonts w:ascii="Times New Roman" w:hAnsi="Times New Roman" w:cs="Times New Roman"/>
          <w:sz w:val="25"/>
          <w:szCs w:val="25"/>
          <w:lang w:val="uk-UA"/>
        </w:rPr>
        <w:t>.</w:t>
      </w:r>
    </w:p>
    <w:p w:rsidR="00546831" w:rsidRPr="00AF37AE" w:rsidRDefault="00431E28" w:rsidP="004E1E93">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5</w:t>
      </w:r>
      <w:r w:rsidR="00546831" w:rsidRPr="00AF37AE">
        <w:rPr>
          <w:rFonts w:ascii="Times New Roman" w:hAnsi="Times New Roman" w:cs="Times New Roman"/>
          <w:sz w:val="25"/>
          <w:szCs w:val="25"/>
          <w:lang w:val="uk-UA"/>
        </w:rPr>
        <w:t>.3. Забороняється вхід відвідувачів у відділення стаціонару без змінного взуття і халатів.</w:t>
      </w:r>
    </w:p>
    <w:p w:rsidR="00AF37AE" w:rsidRPr="00AF37AE" w:rsidRDefault="00AF37AE" w:rsidP="00EE59CD">
      <w:pPr>
        <w:spacing w:after="0" w:line="240" w:lineRule="auto"/>
        <w:rPr>
          <w:rFonts w:ascii="Times New Roman" w:hAnsi="Times New Roman" w:cs="Times New Roman"/>
          <w:b/>
          <w:sz w:val="25"/>
          <w:szCs w:val="25"/>
          <w:lang w:val="uk-UA"/>
        </w:rPr>
      </w:pPr>
    </w:p>
    <w:p w:rsidR="00546831" w:rsidRPr="00AF37AE" w:rsidRDefault="00431E28" w:rsidP="00AF37AE">
      <w:pPr>
        <w:spacing w:after="0" w:line="240" w:lineRule="auto"/>
        <w:jc w:val="center"/>
        <w:rPr>
          <w:rFonts w:ascii="Times New Roman" w:hAnsi="Times New Roman" w:cs="Times New Roman"/>
          <w:b/>
          <w:sz w:val="25"/>
          <w:szCs w:val="25"/>
          <w:lang w:val="uk-UA"/>
        </w:rPr>
      </w:pPr>
      <w:r>
        <w:rPr>
          <w:rFonts w:ascii="Times New Roman" w:hAnsi="Times New Roman" w:cs="Times New Roman"/>
          <w:b/>
          <w:sz w:val="25"/>
          <w:szCs w:val="25"/>
          <w:lang w:val="uk-UA"/>
        </w:rPr>
        <w:t>6</w:t>
      </w:r>
      <w:r w:rsidR="00546831" w:rsidRPr="00AF37AE">
        <w:rPr>
          <w:rFonts w:ascii="Times New Roman" w:hAnsi="Times New Roman" w:cs="Times New Roman"/>
          <w:b/>
          <w:sz w:val="25"/>
          <w:szCs w:val="25"/>
          <w:lang w:val="uk-UA"/>
        </w:rPr>
        <w:t xml:space="preserve">. РЕЖИМ І ПОРЯДОК ВІДВІДУВАННЯ ПАЦІЄНТІВ </w:t>
      </w:r>
      <w:r w:rsidR="004255BF" w:rsidRPr="00AF37AE">
        <w:rPr>
          <w:rStyle w:val="FontStyle13"/>
          <w:b/>
          <w:sz w:val="25"/>
          <w:szCs w:val="25"/>
          <w:lang w:val="uk-UA" w:eastAsia="uk-UA"/>
        </w:rPr>
        <w:t>КНП «КМПБ № 2»</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.1. Відвідування пацієнтів здійснюється з метою надання їм підтримки і насамперед із врахуванням їх побажань та інтересів, санітарно-епідемічної ситуації та за умови забезпечення їм безпеки.</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xml:space="preserve">.2. Відвідування пацієнтів допускається у всіх відділеннях </w:t>
      </w:r>
      <w:r w:rsidR="004255BF"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546831"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 xml:space="preserve">У </w:t>
      </w:r>
      <w:r w:rsidR="00401306" w:rsidRPr="00AF37AE">
        <w:rPr>
          <w:rFonts w:ascii="Times New Roman" w:hAnsi="Times New Roman" w:cs="Times New Roman"/>
          <w:sz w:val="25"/>
          <w:szCs w:val="25"/>
          <w:lang w:val="uk-UA"/>
        </w:rPr>
        <w:t>ВІТ з ЛБК</w:t>
      </w:r>
      <w:r w:rsidR="00EE59CD">
        <w:rPr>
          <w:rFonts w:ascii="Times New Roman" w:hAnsi="Times New Roman" w:cs="Times New Roman"/>
          <w:sz w:val="25"/>
          <w:szCs w:val="25"/>
          <w:lang w:val="uk-UA"/>
        </w:rPr>
        <w:t xml:space="preserve"> та/або ВІТН</w:t>
      </w:r>
      <w:r w:rsidR="00401306" w:rsidRPr="00AF37AE">
        <w:rPr>
          <w:rFonts w:ascii="Times New Roman" w:hAnsi="Times New Roman" w:cs="Times New Roman"/>
          <w:sz w:val="25"/>
          <w:szCs w:val="25"/>
          <w:lang w:val="uk-UA"/>
        </w:rPr>
        <w:t xml:space="preserve"> </w:t>
      </w:r>
      <w:r w:rsidRPr="00AF37AE">
        <w:rPr>
          <w:rFonts w:ascii="Times New Roman" w:hAnsi="Times New Roman" w:cs="Times New Roman"/>
          <w:sz w:val="25"/>
          <w:szCs w:val="25"/>
          <w:lang w:val="uk-UA"/>
        </w:rPr>
        <w:t>відвідування пацієнтів здійснюється згідно з правилами, визначеними у Порядку допуску відвідувачів до пацієнтів, які перебувають на стаціонарному лікуванні у відділенні інтенсивної терапії, затвердженим наказом МОЗ України від 15.06.2016 № 592 (далі – Порядок допуску).</w:t>
      </w:r>
    </w:p>
    <w:p w:rsidR="00546831" w:rsidRPr="00AF37AE" w:rsidRDefault="00546831"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Особи, що не є батьками пацієнта-дитини, мають право на допуск до пацієнта-дитини за умови наявності усної згоди одного з батьків пацієнта-дитини або законних представників.</w:t>
      </w:r>
    </w:p>
    <w:p w:rsidR="00546831" w:rsidRPr="00AF37AE" w:rsidRDefault="00431E28" w:rsidP="00AF37AE">
      <w:pPr>
        <w:spacing w:after="0" w:line="240" w:lineRule="auto"/>
        <w:ind w:firstLine="567"/>
        <w:jc w:val="both"/>
        <w:rPr>
          <w:rFonts w:ascii="Times New Roman" w:hAnsi="Times New Roman" w:cs="Times New Roman"/>
          <w:bCs/>
          <w:sz w:val="25"/>
          <w:szCs w:val="25"/>
          <w:u w:val="single"/>
          <w:lang w:val="uk-UA"/>
        </w:rPr>
      </w:pPr>
      <w:r>
        <w:rPr>
          <w:rFonts w:ascii="Times New Roman" w:hAnsi="Times New Roman" w:cs="Times New Roman"/>
          <w:bCs/>
          <w:sz w:val="25"/>
          <w:szCs w:val="25"/>
          <w:u w:val="single"/>
          <w:lang w:val="uk-UA"/>
        </w:rPr>
        <w:t>6</w:t>
      </w:r>
      <w:r w:rsidR="00546831" w:rsidRPr="00AF37AE">
        <w:rPr>
          <w:rFonts w:ascii="Times New Roman" w:hAnsi="Times New Roman" w:cs="Times New Roman"/>
          <w:bCs/>
          <w:sz w:val="25"/>
          <w:szCs w:val="25"/>
          <w:u w:val="single"/>
          <w:lang w:val="uk-UA"/>
        </w:rPr>
        <w:t xml:space="preserve">.3. У </w:t>
      </w:r>
      <w:r w:rsidR="004255BF" w:rsidRPr="00AF37AE">
        <w:rPr>
          <w:rStyle w:val="FontStyle13"/>
          <w:bCs/>
          <w:sz w:val="25"/>
          <w:szCs w:val="25"/>
          <w:u w:val="single"/>
          <w:lang w:val="uk-UA" w:eastAsia="uk-UA"/>
        </w:rPr>
        <w:t>КНП «КМПБ № 2»</w:t>
      </w:r>
      <w:r w:rsidR="00546831" w:rsidRPr="00AF37AE">
        <w:rPr>
          <w:rFonts w:ascii="Times New Roman" w:hAnsi="Times New Roman" w:cs="Times New Roman"/>
          <w:bCs/>
          <w:sz w:val="25"/>
          <w:szCs w:val="25"/>
          <w:u w:val="single"/>
          <w:lang w:val="uk-UA"/>
        </w:rPr>
        <w:t xml:space="preserve">, крім </w:t>
      </w:r>
      <w:r w:rsidR="00AF37AE" w:rsidRPr="00AF37AE">
        <w:rPr>
          <w:rFonts w:ascii="Times New Roman" w:hAnsi="Times New Roman" w:cs="Times New Roman"/>
          <w:bCs/>
          <w:sz w:val="25"/>
          <w:szCs w:val="25"/>
          <w:u w:val="single"/>
          <w:lang w:val="uk-UA"/>
        </w:rPr>
        <w:t xml:space="preserve">ВІТ та </w:t>
      </w:r>
      <w:r w:rsidR="00AF37AE" w:rsidRPr="00EE59CD">
        <w:rPr>
          <w:rFonts w:ascii="Times New Roman" w:hAnsi="Times New Roman" w:cs="Times New Roman"/>
          <w:bCs/>
          <w:sz w:val="25"/>
          <w:szCs w:val="25"/>
          <w:u w:val="single"/>
          <w:lang w:val="uk-UA"/>
        </w:rPr>
        <w:t>ЛБК</w:t>
      </w:r>
      <w:r w:rsidR="00EE59CD" w:rsidRPr="00EE59CD">
        <w:rPr>
          <w:rFonts w:ascii="Times New Roman" w:hAnsi="Times New Roman" w:cs="Times New Roman"/>
          <w:sz w:val="25"/>
          <w:szCs w:val="25"/>
          <w:u w:val="single"/>
          <w:lang w:val="uk-UA"/>
        </w:rPr>
        <w:t xml:space="preserve"> та/або ВІТН</w:t>
      </w:r>
      <w:r w:rsidR="00546831" w:rsidRPr="00EE59CD">
        <w:rPr>
          <w:rFonts w:ascii="Times New Roman" w:hAnsi="Times New Roman" w:cs="Times New Roman"/>
          <w:bCs/>
          <w:sz w:val="25"/>
          <w:szCs w:val="25"/>
          <w:u w:val="single"/>
          <w:lang w:val="uk-UA"/>
        </w:rPr>
        <w:t>, встановлено</w:t>
      </w:r>
      <w:r w:rsidR="00546831" w:rsidRPr="00AF37AE">
        <w:rPr>
          <w:rFonts w:ascii="Times New Roman" w:hAnsi="Times New Roman" w:cs="Times New Roman"/>
          <w:bCs/>
          <w:sz w:val="25"/>
          <w:szCs w:val="25"/>
          <w:u w:val="single"/>
          <w:lang w:val="uk-UA"/>
        </w:rPr>
        <w:t xml:space="preserve"> такий режим відвідування пацієнтів:</w:t>
      </w:r>
    </w:p>
    <w:p w:rsidR="00546831" w:rsidRPr="00AF37AE" w:rsidRDefault="00546831" w:rsidP="00AF37AE">
      <w:pPr>
        <w:spacing w:after="0" w:line="240" w:lineRule="auto"/>
        <w:ind w:firstLine="1134"/>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 xml:space="preserve">понеділок - </w:t>
      </w:r>
      <w:r w:rsidR="003455F7" w:rsidRPr="00AF37AE">
        <w:rPr>
          <w:rFonts w:ascii="Times New Roman" w:hAnsi="Times New Roman" w:cs="Times New Roman"/>
          <w:sz w:val="25"/>
          <w:szCs w:val="25"/>
          <w:lang w:val="uk-UA"/>
        </w:rPr>
        <w:t>неділя</w:t>
      </w:r>
      <w:r w:rsidRPr="00AF37AE">
        <w:rPr>
          <w:rFonts w:ascii="Times New Roman" w:hAnsi="Times New Roman" w:cs="Times New Roman"/>
          <w:sz w:val="25"/>
          <w:szCs w:val="25"/>
          <w:lang w:val="uk-UA"/>
        </w:rPr>
        <w:tab/>
        <w:t xml:space="preserve">– з </w:t>
      </w:r>
      <w:r w:rsidR="003455F7" w:rsidRPr="00AF37AE">
        <w:rPr>
          <w:rFonts w:ascii="Times New Roman" w:hAnsi="Times New Roman" w:cs="Times New Roman"/>
          <w:sz w:val="25"/>
          <w:szCs w:val="25"/>
          <w:lang w:val="uk-UA"/>
        </w:rPr>
        <w:t>08</w:t>
      </w:r>
      <w:r w:rsidRPr="00AF37AE">
        <w:rPr>
          <w:rFonts w:ascii="Times New Roman" w:hAnsi="Times New Roman" w:cs="Times New Roman"/>
          <w:sz w:val="25"/>
          <w:szCs w:val="25"/>
          <w:lang w:val="uk-UA"/>
        </w:rPr>
        <w:t>.00 до 1</w:t>
      </w:r>
      <w:r w:rsidR="003455F7" w:rsidRPr="00AF37AE">
        <w:rPr>
          <w:rFonts w:ascii="Times New Roman" w:hAnsi="Times New Roman" w:cs="Times New Roman"/>
          <w:sz w:val="25"/>
          <w:szCs w:val="25"/>
          <w:lang w:val="uk-UA"/>
        </w:rPr>
        <w:t>0</w:t>
      </w:r>
      <w:r w:rsidRPr="00AF37AE">
        <w:rPr>
          <w:rFonts w:ascii="Times New Roman" w:hAnsi="Times New Roman" w:cs="Times New Roman"/>
          <w:sz w:val="25"/>
          <w:szCs w:val="25"/>
          <w:lang w:val="uk-UA"/>
        </w:rPr>
        <w:t>.00 та з 1</w:t>
      </w:r>
      <w:r w:rsidR="00EE59CD">
        <w:rPr>
          <w:rFonts w:ascii="Times New Roman" w:hAnsi="Times New Roman" w:cs="Times New Roman"/>
          <w:sz w:val="25"/>
          <w:szCs w:val="25"/>
          <w:lang w:val="uk-UA"/>
        </w:rPr>
        <w:t>6</w:t>
      </w:r>
      <w:r w:rsidRPr="00AF37AE">
        <w:rPr>
          <w:rFonts w:ascii="Times New Roman" w:hAnsi="Times New Roman" w:cs="Times New Roman"/>
          <w:sz w:val="25"/>
          <w:szCs w:val="25"/>
          <w:lang w:val="uk-UA"/>
        </w:rPr>
        <w:t>:00 до 1</w:t>
      </w:r>
      <w:r w:rsidR="00EE59CD">
        <w:rPr>
          <w:rFonts w:ascii="Times New Roman" w:hAnsi="Times New Roman" w:cs="Times New Roman"/>
          <w:sz w:val="25"/>
          <w:szCs w:val="25"/>
          <w:lang w:val="uk-UA"/>
        </w:rPr>
        <w:t>8:3</w:t>
      </w:r>
      <w:r w:rsidRPr="00AF37AE">
        <w:rPr>
          <w:rFonts w:ascii="Times New Roman" w:hAnsi="Times New Roman" w:cs="Times New Roman"/>
          <w:sz w:val="25"/>
          <w:szCs w:val="25"/>
          <w:lang w:val="uk-UA"/>
        </w:rPr>
        <w:t>0;</w:t>
      </w:r>
    </w:p>
    <w:p w:rsidR="00546831" w:rsidRPr="00AF37AE" w:rsidRDefault="00312FFE" w:rsidP="00AF37AE">
      <w:pPr>
        <w:spacing w:after="0" w:line="240" w:lineRule="auto"/>
        <w:ind w:firstLine="1134"/>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т</w:t>
      </w:r>
      <w:r w:rsidR="00546831" w:rsidRPr="00AF37AE">
        <w:rPr>
          <w:rFonts w:ascii="Times New Roman" w:hAnsi="Times New Roman" w:cs="Times New Roman"/>
          <w:sz w:val="25"/>
          <w:szCs w:val="25"/>
          <w:lang w:val="uk-UA"/>
        </w:rPr>
        <w:t>иха година - з 1</w:t>
      </w:r>
      <w:r w:rsidR="00EE59CD">
        <w:rPr>
          <w:rFonts w:ascii="Times New Roman" w:hAnsi="Times New Roman" w:cs="Times New Roman"/>
          <w:sz w:val="25"/>
          <w:szCs w:val="25"/>
          <w:lang w:val="uk-UA"/>
        </w:rPr>
        <w:t>4</w:t>
      </w:r>
      <w:r w:rsidR="00546831" w:rsidRPr="00AF37AE">
        <w:rPr>
          <w:rFonts w:ascii="Times New Roman" w:hAnsi="Times New Roman" w:cs="Times New Roman"/>
          <w:sz w:val="25"/>
          <w:szCs w:val="25"/>
          <w:lang w:val="uk-UA"/>
        </w:rPr>
        <w:t>:00 до 1</w:t>
      </w:r>
      <w:r w:rsidR="00EE59CD">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:00.</w:t>
      </w:r>
    </w:p>
    <w:p w:rsidR="00546831" w:rsidRPr="00AF37AE" w:rsidRDefault="00546831"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При цьому у палату до кожного пацієнта допускається лише один відвідувач одночасно не більше ніж на 20 хвилин.</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xml:space="preserve">.4. Пацієнти </w:t>
      </w:r>
      <w:r w:rsidR="00401306" w:rsidRPr="00AF37AE">
        <w:rPr>
          <w:rFonts w:ascii="Times New Roman" w:hAnsi="Times New Roman" w:cs="Times New Roman"/>
          <w:sz w:val="25"/>
          <w:szCs w:val="25"/>
          <w:lang w:val="uk-UA"/>
        </w:rPr>
        <w:t xml:space="preserve">ВІТ з ЛБК </w:t>
      </w:r>
      <w:r w:rsidR="00EE59CD">
        <w:rPr>
          <w:rFonts w:ascii="Times New Roman" w:hAnsi="Times New Roman" w:cs="Times New Roman"/>
          <w:sz w:val="25"/>
          <w:szCs w:val="25"/>
          <w:lang w:val="uk-UA"/>
        </w:rPr>
        <w:t>та/або ВІТН</w:t>
      </w:r>
      <w:r w:rsidR="00EE59CD" w:rsidRPr="00AF37AE">
        <w:rPr>
          <w:rFonts w:ascii="Times New Roman" w:hAnsi="Times New Roman" w:cs="Times New Roman"/>
          <w:sz w:val="25"/>
          <w:szCs w:val="25"/>
          <w:lang w:val="uk-UA"/>
        </w:rPr>
        <w:t xml:space="preserve"> </w:t>
      </w:r>
      <w:r w:rsidR="00546831" w:rsidRPr="00AF37AE">
        <w:rPr>
          <w:rFonts w:ascii="Times New Roman" w:hAnsi="Times New Roman" w:cs="Times New Roman"/>
          <w:sz w:val="25"/>
          <w:szCs w:val="25"/>
          <w:lang w:val="uk-UA"/>
        </w:rPr>
        <w:t>мають право на допуск до них відвідувачів 24 години на добу в будь-який день тижня згідно з правилами, визначеними Порядком допуску.</w:t>
      </w:r>
    </w:p>
    <w:p w:rsidR="00401306" w:rsidRPr="00AF37AE" w:rsidRDefault="00546831"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 xml:space="preserve">При цьому в палаті </w:t>
      </w:r>
      <w:r w:rsidR="00401306" w:rsidRPr="00AF37AE">
        <w:rPr>
          <w:rFonts w:ascii="Times New Roman" w:hAnsi="Times New Roman" w:cs="Times New Roman"/>
          <w:sz w:val="25"/>
          <w:szCs w:val="25"/>
          <w:lang w:val="uk-UA"/>
        </w:rPr>
        <w:t>ВІТ з ЛБК</w:t>
      </w:r>
      <w:r w:rsidR="00EE59CD" w:rsidRPr="00EE59CD">
        <w:rPr>
          <w:rFonts w:ascii="Times New Roman" w:hAnsi="Times New Roman" w:cs="Times New Roman"/>
          <w:sz w:val="25"/>
          <w:szCs w:val="25"/>
          <w:lang w:val="uk-UA"/>
        </w:rPr>
        <w:t xml:space="preserve"> </w:t>
      </w:r>
      <w:r w:rsidR="00EE59CD">
        <w:rPr>
          <w:rFonts w:ascii="Times New Roman" w:hAnsi="Times New Roman" w:cs="Times New Roman"/>
          <w:sz w:val="25"/>
          <w:szCs w:val="25"/>
          <w:lang w:val="uk-UA"/>
        </w:rPr>
        <w:t>та/або ВІТН</w:t>
      </w:r>
      <w:r w:rsidR="00401306" w:rsidRPr="00AF37AE">
        <w:rPr>
          <w:rFonts w:ascii="Times New Roman" w:hAnsi="Times New Roman" w:cs="Times New Roman"/>
          <w:sz w:val="25"/>
          <w:szCs w:val="25"/>
          <w:lang w:val="uk-UA"/>
        </w:rPr>
        <w:t xml:space="preserve"> </w:t>
      </w:r>
      <w:r w:rsidRPr="00AF37AE">
        <w:rPr>
          <w:rFonts w:ascii="Times New Roman" w:hAnsi="Times New Roman" w:cs="Times New Roman"/>
          <w:sz w:val="25"/>
          <w:szCs w:val="25"/>
          <w:lang w:val="uk-UA"/>
        </w:rPr>
        <w:t xml:space="preserve">біля одного пацієнта одночасно можуть знаходитися не більше двох відвідувачів. У виключних випадках за рішенням лікуючого або чергового лікаря до </w:t>
      </w:r>
      <w:r w:rsidR="00401306" w:rsidRPr="00AF37AE">
        <w:rPr>
          <w:rFonts w:ascii="Times New Roman" w:hAnsi="Times New Roman" w:cs="Times New Roman"/>
          <w:sz w:val="25"/>
          <w:szCs w:val="25"/>
          <w:lang w:val="uk-UA"/>
        </w:rPr>
        <w:t xml:space="preserve">ВІТ з ЛБК </w:t>
      </w:r>
      <w:r w:rsidRPr="00AF37AE">
        <w:rPr>
          <w:rFonts w:ascii="Times New Roman" w:hAnsi="Times New Roman" w:cs="Times New Roman"/>
          <w:sz w:val="25"/>
          <w:szCs w:val="25"/>
          <w:lang w:val="uk-UA"/>
        </w:rPr>
        <w:t xml:space="preserve">може бути допущена більша кількість відвідувачів. </w:t>
      </w:r>
    </w:p>
    <w:p w:rsidR="00546831" w:rsidRPr="00AF37AE" w:rsidRDefault="00401306" w:rsidP="00AF37AE">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lastRenderedPageBreak/>
        <w:t>О</w:t>
      </w:r>
      <w:r w:rsidR="00546831" w:rsidRPr="00AF37AE">
        <w:rPr>
          <w:rFonts w:ascii="Times New Roman" w:hAnsi="Times New Roman" w:cs="Times New Roman"/>
          <w:sz w:val="25"/>
          <w:szCs w:val="25"/>
          <w:lang w:val="uk-UA"/>
        </w:rPr>
        <w:t>дному з відвідувачів</w:t>
      </w:r>
      <w:r w:rsidRPr="00AF37AE">
        <w:rPr>
          <w:rFonts w:ascii="Times New Roman" w:hAnsi="Times New Roman" w:cs="Times New Roman"/>
          <w:sz w:val="25"/>
          <w:szCs w:val="25"/>
          <w:lang w:val="uk-UA"/>
        </w:rPr>
        <w:t xml:space="preserve"> ВІТ з ЛБК</w:t>
      </w:r>
      <w:r w:rsidR="00EE59CD" w:rsidRPr="00EE59CD">
        <w:rPr>
          <w:rFonts w:ascii="Times New Roman" w:hAnsi="Times New Roman" w:cs="Times New Roman"/>
          <w:sz w:val="25"/>
          <w:szCs w:val="25"/>
          <w:lang w:val="uk-UA"/>
        </w:rPr>
        <w:t xml:space="preserve"> </w:t>
      </w:r>
      <w:r w:rsidR="00EE59CD">
        <w:rPr>
          <w:rFonts w:ascii="Times New Roman" w:hAnsi="Times New Roman" w:cs="Times New Roman"/>
          <w:sz w:val="25"/>
          <w:szCs w:val="25"/>
          <w:lang w:val="uk-UA"/>
        </w:rPr>
        <w:t>та/або ВІТН</w:t>
      </w:r>
      <w:r w:rsidR="00546831" w:rsidRPr="00AF37AE">
        <w:rPr>
          <w:rFonts w:ascii="Times New Roman" w:hAnsi="Times New Roman" w:cs="Times New Roman"/>
          <w:sz w:val="25"/>
          <w:szCs w:val="25"/>
          <w:lang w:val="uk-UA"/>
        </w:rPr>
        <w:t xml:space="preserve"> дозволяється перебувати біля ліжка пацієнта без часових обмежень.</w:t>
      </w:r>
    </w:p>
    <w:p w:rsidR="0020673B" w:rsidRPr="00AF37AE" w:rsidRDefault="0020673B" w:rsidP="00AF37AE">
      <w:pPr>
        <w:spacing w:after="0" w:line="240" w:lineRule="auto"/>
        <w:ind w:firstLine="567"/>
        <w:jc w:val="both"/>
        <w:rPr>
          <w:rFonts w:ascii="Times New Roman" w:eastAsia="Calibri" w:hAnsi="Times New Roman" w:cs="Times New Roman"/>
          <w:sz w:val="25"/>
          <w:szCs w:val="25"/>
          <w:lang w:val="uk-UA"/>
        </w:rPr>
      </w:pPr>
      <w:r w:rsidRPr="00AF37AE">
        <w:rPr>
          <w:rFonts w:ascii="Times New Roman" w:eastAsia="Calibri" w:hAnsi="Times New Roman" w:cs="Times New Roman"/>
          <w:sz w:val="25"/>
          <w:szCs w:val="25"/>
          <w:lang w:val="uk-UA"/>
        </w:rPr>
        <w:t xml:space="preserve">Інформація про новонароджених, що знаходяться на лікуванні в </w:t>
      </w:r>
      <w:r w:rsidR="00401306" w:rsidRPr="00AF37AE">
        <w:rPr>
          <w:rFonts w:ascii="Times New Roman" w:hAnsi="Times New Roman" w:cs="Times New Roman"/>
          <w:sz w:val="25"/>
          <w:szCs w:val="25"/>
          <w:lang w:val="uk-UA"/>
        </w:rPr>
        <w:t xml:space="preserve">відділенні інтенсивної терапії </w:t>
      </w:r>
      <w:r w:rsidR="00401306" w:rsidRPr="00AF37AE">
        <w:rPr>
          <w:rFonts w:ascii="Times New Roman" w:eastAsia="Calibri" w:hAnsi="Times New Roman" w:cs="Times New Roman"/>
          <w:sz w:val="25"/>
          <w:szCs w:val="25"/>
          <w:lang w:val="uk-UA"/>
        </w:rPr>
        <w:t>новонароджених</w:t>
      </w:r>
      <w:r w:rsidRPr="00AF37AE">
        <w:rPr>
          <w:rFonts w:ascii="Times New Roman" w:eastAsia="Calibri" w:hAnsi="Times New Roman" w:cs="Times New Roman"/>
          <w:sz w:val="25"/>
          <w:szCs w:val="25"/>
          <w:lang w:val="uk-UA"/>
        </w:rPr>
        <w:t xml:space="preserve"> надається щоденно </w:t>
      </w:r>
      <w:r w:rsidR="003A2816">
        <w:rPr>
          <w:rFonts w:ascii="Times New Roman" w:eastAsia="Calibri" w:hAnsi="Times New Roman" w:cs="Times New Roman"/>
          <w:sz w:val="25"/>
          <w:szCs w:val="25"/>
          <w:lang w:val="uk-UA"/>
        </w:rPr>
        <w:t>матері дитини або довіреній особі, що зазначена на титульній сторінці історії пологів (форма № 096/о)</w:t>
      </w:r>
      <w:r w:rsidR="00401306" w:rsidRPr="00AF37AE">
        <w:rPr>
          <w:rFonts w:ascii="Times New Roman" w:eastAsia="Calibri" w:hAnsi="Times New Roman" w:cs="Times New Roman"/>
          <w:sz w:val="25"/>
          <w:szCs w:val="25"/>
          <w:lang w:val="uk-UA"/>
        </w:rPr>
        <w:t>.</w:t>
      </w:r>
    </w:p>
    <w:p w:rsidR="00546831" w:rsidRPr="00AF37AE" w:rsidRDefault="00431E28" w:rsidP="00AF37AE">
      <w:pPr>
        <w:spacing w:after="0" w:line="240" w:lineRule="auto"/>
        <w:jc w:val="both"/>
        <w:rPr>
          <w:rFonts w:ascii="Times New Roman" w:hAnsi="Times New Roman" w:cs="Times New Roman"/>
          <w:b/>
          <w:sz w:val="25"/>
          <w:szCs w:val="25"/>
          <w:u w:val="single"/>
          <w:lang w:val="uk-UA"/>
        </w:rPr>
      </w:pPr>
      <w:r>
        <w:rPr>
          <w:rFonts w:ascii="Times New Roman" w:hAnsi="Times New Roman" w:cs="Times New Roman"/>
          <w:b/>
          <w:sz w:val="25"/>
          <w:szCs w:val="25"/>
          <w:u w:val="single"/>
          <w:lang w:val="uk-UA"/>
        </w:rPr>
        <w:t>6</w:t>
      </w:r>
      <w:r w:rsidR="00546831" w:rsidRPr="00AF37AE">
        <w:rPr>
          <w:rFonts w:ascii="Times New Roman" w:hAnsi="Times New Roman" w:cs="Times New Roman"/>
          <w:b/>
          <w:sz w:val="25"/>
          <w:szCs w:val="25"/>
          <w:u w:val="single"/>
          <w:lang w:val="uk-UA"/>
        </w:rPr>
        <w:t>.5. Відвідування пацієнтів тимчасово припиняється:</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.5.1. На період карантинних заходів, оголошення епідемії.</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.5.2. При необхідності проведення у палаті невідкладних дій медичного характеру до завершення таких дій.</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.5.3. У випадку гострих інфекційних захворювань у відвідувачів.</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.5.4. У разі, якщо відвідувачі перебувають у стані алкогольного чи наркотичного сп’яніння.</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.5.5. Порушення відвідувачем вимог, встановлених Порядком допуску.</w:t>
      </w:r>
    </w:p>
    <w:p w:rsidR="00546831" w:rsidRPr="00AF37AE" w:rsidRDefault="00431E28" w:rsidP="00AF37AE">
      <w:pPr>
        <w:spacing w:after="0" w:line="240" w:lineRule="auto"/>
        <w:jc w:val="both"/>
        <w:rPr>
          <w:rFonts w:ascii="Times New Roman" w:hAnsi="Times New Roman" w:cs="Times New Roman"/>
          <w:b/>
          <w:sz w:val="25"/>
          <w:szCs w:val="25"/>
          <w:u w:val="single"/>
          <w:lang w:val="uk-UA"/>
        </w:rPr>
      </w:pPr>
      <w:r>
        <w:rPr>
          <w:rFonts w:ascii="Times New Roman" w:hAnsi="Times New Roman" w:cs="Times New Roman"/>
          <w:b/>
          <w:sz w:val="25"/>
          <w:szCs w:val="25"/>
          <w:u w:val="single"/>
          <w:lang w:val="uk-UA"/>
        </w:rPr>
        <w:t>6</w:t>
      </w:r>
      <w:r w:rsidR="00546831" w:rsidRPr="00AF37AE">
        <w:rPr>
          <w:rFonts w:ascii="Times New Roman" w:hAnsi="Times New Roman" w:cs="Times New Roman"/>
          <w:b/>
          <w:sz w:val="25"/>
          <w:szCs w:val="25"/>
          <w:u w:val="single"/>
          <w:lang w:val="uk-UA"/>
        </w:rPr>
        <w:t xml:space="preserve">.6. Відвідувачі пацієнтів </w:t>
      </w:r>
      <w:r w:rsidR="00B420A5" w:rsidRPr="00AF37AE">
        <w:rPr>
          <w:rStyle w:val="FontStyle13"/>
          <w:b/>
          <w:sz w:val="25"/>
          <w:szCs w:val="25"/>
          <w:u w:val="single"/>
          <w:lang w:val="uk-UA" w:eastAsia="uk-UA"/>
        </w:rPr>
        <w:t>КНП «КМПБ № 2»</w:t>
      </w:r>
      <w:r w:rsidR="003E3173">
        <w:rPr>
          <w:rStyle w:val="FontStyle13"/>
          <w:b/>
          <w:sz w:val="25"/>
          <w:szCs w:val="25"/>
          <w:u w:val="single"/>
          <w:lang w:val="uk-UA" w:eastAsia="uk-UA"/>
        </w:rPr>
        <w:t xml:space="preserve"> </w:t>
      </w:r>
      <w:r w:rsidR="00546831" w:rsidRPr="00AF37AE">
        <w:rPr>
          <w:rFonts w:ascii="Times New Roman" w:hAnsi="Times New Roman" w:cs="Times New Roman"/>
          <w:b/>
          <w:sz w:val="25"/>
          <w:szCs w:val="25"/>
          <w:u w:val="single"/>
          <w:lang w:val="uk-UA"/>
        </w:rPr>
        <w:t>зобов’язані:</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.6.1. Дотримуватись цих Правил та Порядку допуску.</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xml:space="preserve">.6.2. Дотримуватися загальноприйнятих норм спілкування з пацієнтами та персоналом </w:t>
      </w:r>
      <w:r w:rsidR="00B420A5"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xml:space="preserve">.6.3. Дотримуватись чистоти, порядку, вимог санітарно-протиепідемічного режиму </w:t>
      </w:r>
      <w:r w:rsidR="00B420A5"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.6.4. З повагою ставитися до приватності та спокою пацієнта, у тому числі інших пацієнтів, які знаходяться в палаті.</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.6.5. Утримуватись від відвідування пацієнта, якщо у них спостерігаються прояви інфекційних захворювань або вони нещодавно мали контакт з носієм інфекційного захворювання, який може створити загрозу для здоров’я пацієнтів.</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.6.6. У разі наявності сумнівів до відвідування пацієнта проконсультуватись з лікарем щодо конкретних обставин та ризиків.</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.6.7. На прохання медичного працівника для необхідності проведення у палаті невідкладних дій медичного характеру залишити палату до повідомлення медичного працівника про можливість повернення в палату.</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xml:space="preserve">.6.4. Відвідувати пацієнтів відповідно до встановленого цими Правилами режиму. </w:t>
      </w:r>
    </w:p>
    <w:p w:rsidR="00546831" w:rsidRPr="00AF37AE" w:rsidRDefault="00431E28" w:rsidP="00AF37AE">
      <w:pPr>
        <w:spacing w:after="0" w:line="240" w:lineRule="auto"/>
        <w:jc w:val="both"/>
        <w:rPr>
          <w:rFonts w:ascii="Times New Roman" w:hAnsi="Times New Roman" w:cs="Times New Roman"/>
          <w:b/>
          <w:sz w:val="25"/>
          <w:szCs w:val="25"/>
          <w:u w:val="single"/>
          <w:lang w:val="uk-UA"/>
        </w:rPr>
      </w:pPr>
      <w:r>
        <w:rPr>
          <w:rFonts w:ascii="Times New Roman" w:hAnsi="Times New Roman" w:cs="Times New Roman"/>
          <w:b/>
          <w:sz w:val="25"/>
          <w:szCs w:val="25"/>
          <w:u w:val="single"/>
          <w:lang w:val="uk-UA"/>
        </w:rPr>
        <w:t>6</w:t>
      </w:r>
      <w:r w:rsidR="00546831" w:rsidRPr="00AF37AE">
        <w:rPr>
          <w:rFonts w:ascii="Times New Roman" w:hAnsi="Times New Roman" w:cs="Times New Roman"/>
          <w:b/>
          <w:sz w:val="25"/>
          <w:szCs w:val="25"/>
          <w:u w:val="single"/>
          <w:lang w:val="uk-UA"/>
        </w:rPr>
        <w:t>.7. Відвідувачам заборонено:</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.7.1. Порушувати спокій та сон пацієнтів.</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.7.2. Приносити заборонені речі, у т.ч. алкоголь, наркотичні та психотропні речовини, тютюнові вироби, а також лікарські засоби, що не були призначені пацієнту його лікуючим лікарем.</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.7.3. Заходити до відділень у верхньому одязі.</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xml:space="preserve">.7.4. Порушувати вимоги санітарно-протиепідемічного режиму </w:t>
      </w:r>
      <w:r w:rsidR="00B420A5" w:rsidRPr="00AF37AE">
        <w:rPr>
          <w:rStyle w:val="FontStyle13"/>
          <w:sz w:val="25"/>
          <w:szCs w:val="25"/>
          <w:lang w:val="uk-UA" w:eastAsia="uk-UA"/>
        </w:rPr>
        <w:t>КНП «КМПБ №</w:t>
      </w:r>
      <w:r w:rsidR="006612DA">
        <w:rPr>
          <w:rStyle w:val="FontStyle13"/>
          <w:sz w:val="25"/>
          <w:szCs w:val="25"/>
          <w:lang w:eastAsia="uk-UA"/>
        </w:rPr>
        <w:t> </w:t>
      </w:r>
      <w:r w:rsidR="00B420A5" w:rsidRPr="00AF37AE">
        <w:rPr>
          <w:rStyle w:val="FontStyle13"/>
          <w:sz w:val="25"/>
          <w:szCs w:val="25"/>
          <w:lang w:val="uk-UA" w:eastAsia="uk-UA"/>
        </w:rPr>
        <w:t>2»</w:t>
      </w:r>
      <w:r w:rsidR="00546831" w:rsidRPr="00AF37AE">
        <w:rPr>
          <w:rFonts w:ascii="Times New Roman" w:hAnsi="Times New Roman" w:cs="Times New Roman"/>
          <w:sz w:val="25"/>
          <w:szCs w:val="25"/>
          <w:lang w:val="uk-UA"/>
        </w:rPr>
        <w:t>, санітарні правила та норми, у т.ч. вимоги щодо одягання халатів, змінного взуття (бахіл) тощо.</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.7.5. Відвідувати пацієнтів у разі проявів у них інфекційних захворювань або якщо вони нещодавно мали контакт з носієм інфекційного захворювання, який може створити загрозу для здоров’я пацієнтів.</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.7.6. Сідати в палаті на ліжка.</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.7.7. Відвідувати пацієнтів у стані алкогольного або наркотичного сп’яніння.</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.7.8. Заходити в інші палати.</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.7.9. Втручатися в питання, пов’язані зі станом здоров’я пацієнтів.</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.7.10. Перешкоджати виконанню медичними працівниками своїх професійних обов’язків.</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lastRenderedPageBreak/>
        <w:t>6</w:t>
      </w:r>
      <w:r w:rsidR="00546831" w:rsidRPr="00AF37AE">
        <w:rPr>
          <w:rFonts w:ascii="Times New Roman" w:hAnsi="Times New Roman" w:cs="Times New Roman"/>
          <w:sz w:val="25"/>
          <w:szCs w:val="25"/>
          <w:lang w:val="uk-UA"/>
        </w:rPr>
        <w:t>.7.11. Втручатися в роботу обладнання, будь-яким іншим чином перешкоджати процесу лікування.</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xml:space="preserve">.7.12. Здійснювати на території </w:t>
      </w:r>
      <w:r w:rsidR="00B420A5" w:rsidRPr="00AF37AE">
        <w:rPr>
          <w:rStyle w:val="FontStyle13"/>
          <w:sz w:val="25"/>
          <w:szCs w:val="25"/>
          <w:lang w:val="uk-UA" w:eastAsia="uk-UA"/>
        </w:rPr>
        <w:t>КНП «КМПБ № 2»</w:t>
      </w:r>
      <w:r w:rsidR="00546831" w:rsidRPr="00AF37AE">
        <w:rPr>
          <w:rFonts w:ascii="Times New Roman" w:hAnsi="Times New Roman" w:cs="Times New Roman"/>
          <w:sz w:val="25"/>
          <w:szCs w:val="25"/>
          <w:lang w:val="uk-UA"/>
        </w:rPr>
        <w:t xml:space="preserve">, у її структурних підрозділах фото-, кіно-, теле- відеозйомку без дозволу </w:t>
      </w:r>
      <w:r w:rsidR="00583A2C" w:rsidRPr="00AF37AE">
        <w:rPr>
          <w:rFonts w:ascii="Times New Roman" w:hAnsi="Times New Roman" w:cs="Times New Roman"/>
          <w:sz w:val="25"/>
          <w:szCs w:val="25"/>
          <w:lang w:val="uk-UA"/>
        </w:rPr>
        <w:t>директора</w:t>
      </w:r>
      <w:r w:rsidR="00546831" w:rsidRPr="00AF37AE">
        <w:rPr>
          <w:rFonts w:ascii="Times New Roman" w:hAnsi="Times New Roman" w:cs="Times New Roman"/>
          <w:sz w:val="25"/>
          <w:szCs w:val="25"/>
          <w:lang w:val="uk-UA"/>
        </w:rPr>
        <w:t>.</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 xml:space="preserve">.8. Черговий персонал має право заборонити вхід до </w:t>
      </w:r>
      <w:r w:rsidR="00705FD1" w:rsidRPr="00AF37AE">
        <w:rPr>
          <w:rStyle w:val="FontStyle13"/>
          <w:sz w:val="25"/>
          <w:szCs w:val="25"/>
          <w:lang w:val="uk-UA" w:eastAsia="uk-UA"/>
        </w:rPr>
        <w:t xml:space="preserve">КНП «КМПБ № 2» </w:t>
      </w:r>
      <w:r w:rsidR="00546831" w:rsidRPr="00AF37AE">
        <w:rPr>
          <w:rFonts w:ascii="Times New Roman" w:hAnsi="Times New Roman" w:cs="Times New Roman"/>
          <w:sz w:val="25"/>
          <w:szCs w:val="25"/>
          <w:lang w:val="uk-UA"/>
        </w:rPr>
        <w:t xml:space="preserve">відвідувачам, які порушують Правила, мають ознаки сп'яніння чи дії наркотичних або психотропних речовин, порушують санітарні норми чи норми техніки безпеки, протипожежні норми. При необхідності припинити протиправні дії таких відвідувачів персонал </w:t>
      </w:r>
      <w:r w:rsidR="00705FD1" w:rsidRPr="00AF37AE">
        <w:rPr>
          <w:rStyle w:val="FontStyle13"/>
          <w:sz w:val="25"/>
          <w:szCs w:val="25"/>
          <w:lang w:val="uk-UA" w:eastAsia="uk-UA"/>
        </w:rPr>
        <w:t xml:space="preserve">КНП «КМПБ № 2» </w:t>
      </w:r>
      <w:r w:rsidR="00546831" w:rsidRPr="00AF37AE">
        <w:rPr>
          <w:rFonts w:ascii="Times New Roman" w:hAnsi="Times New Roman" w:cs="Times New Roman"/>
          <w:sz w:val="25"/>
          <w:szCs w:val="25"/>
          <w:lang w:val="uk-UA"/>
        </w:rPr>
        <w:t xml:space="preserve">може звернутися за допомогою до охорони </w:t>
      </w:r>
      <w:r w:rsidR="00705FD1" w:rsidRPr="00AF37AE">
        <w:rPr>
          <w:rFonts w:ascii="Times New Roman" w:hAnsi="Times New Roman" w:cs="Times New Roman"/>
          <w:sz w:val="25"/>
          <w:szCs w:val="25"/>
          <w:lang w:val="uk-UA"/>
        </w:rPr>
        <w:t xml:space="preserve">при </w:t>
      </w:r>
      <w:r w:rsidR="00705FD1" w:rsidRPr="00AF37AE">
        <w:rPr>
          <w:rStyle w:val="FontStyle13"/>
          <w:sz w:val="25"/>
          <w:szCs w:val="25"/>
          <w:lang w:val="uk-UA" w:eastAsia="uk-UA"/>
        </w:rPr>
        <w:t xml:space="preserve">КНП «КМПБ № 2» </w:t>
      </w:r>
      <w:r w:rsidR="00546831" w:rsidRPr="00AF37AE">
        <w:rPr>
          <w:rFonts w:ascii="Times New Roman" w:hAnsi="Times New Roman" w:cs="Times New Roman"/>
          <w:sz w:val="25"/>
          <w:szCs w:val="25"/>
          <w:lang w:val="uk-UA"/>
        </w:rPr>
        <w:t xml:space="preserve">або викликати співробітників </w:t>
      </w:r>
      <w:r w:rsidR="00583A2C" w:rsidRPr="00AF37AE">
        <w:rPr>
          <w:rFonts w:ascii="Times New Roman" w:hAnsi="Times New Roman" w:cs="Times New Roman"/>
          <w:sz w:val="25"/>
          <w:szCs w:val="25"/>
          <w:lang w:val="uk-UA"/>
        </w:rPr>
        <w:t xml:space="preserve">Національної </w:t>
      </w:r>
      <w:r w:rsidR="00546831" w:rsidRPr="00AF37AE">
        <w:rPr>
          <w:rFonts w:ascii="Times New Roman" w:hAnsi="Times New Roman" w:cs="Times New Roman"/>
          <w:sz w:val="25"/>
          <w:szCs w:val="25"/>
          <w:lang w:val="uk-UA"/>
        </w:rPr>
        <w:t>поліції.</w:t>
      </w:r>
    </w:p>
    <w:p w:rsidR="00546831" w:rsidRPr="0068384B" w:rsidRDefault="00431E28" w:rsidP="00AF37AE">
      <w:pPr>
        <w:spacing w:after="0" w:line="240" w:lineRule="auto"/>
        <w:ind w:firstLine="567"/>
        <w:jc w:val="both"/>
        <w:rPr>
          <w:rFonts w:ascii="Times New Roman" w:hAnsi="Times New Roman" w:cs="Times New Roman"/>
          <w:sz w:val="25"/>
          <w:szCs w:val="25"/>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.9. У випадку порушення відвідувачем вимог, встановлених Порядком допуску, допуск такої особи до пацієнта може бути обмежений за рішенням лікуючого або чергового лікаря до моменту усунення відвідувачем порушень, що призвели до такого обмеження.</w:t>
      </w:r>
    </w:p>
    <w:p w:rsidR="003B263F" w:rsidRPr="00AF37AE" w:rsidRDefault="00431E28" w:rsidP="003B263F">
      <w:pPr>
        <w:spacing w:after="0" w:line="240" w:lineRule="auto"/>
        <w:jc w:val="both"/>
        <w:rPr>
          <w:rFonts w:ascii="Times New Roman" w:hAnsi="Times New Roman" w:cs="Times New Roman"/>
          <w:b/>
          <w:sz w:val="25"/>
          <w:szCs w:val="25"/>
          <w:u w:val="single"/>
          <w:lang w:val="uk-UA"/>
        </w:rPr>
      </w:pPr>
      <w:r>
        <w:rPr>
          <w:rFonts w:ascii="Times New Roman" w:hAnsi="Times New Roman" w:cs="Times New Roman"/>
          <w:b/>
          <w:sz w:val="25"/>
          <w:szCs w:val="25"/>
          <w:u w:val="single"/>
          <w:lang w:val="uk-UA"/>
        </w:rPr>
        <w:t>6</w:t>
      </w:r>
      <w:r w:rsidR="003B263F" w:rsidRPr="00AF37AE">
        <w:rPr>
          <w:rFonts w:ascii="Times New Roman" w:hAnsi="Times New Roman" w:cs="Times New Roman"/>
          <w:b/>
          <w:sz w:val="25"/>
          <w:szCs w:val="25"/>
          <w:u w:val="single"/>
          <w:lang w:val="uk-UA"/>
        </w:rPr>
        <w:t xml:space="preserve">.10. </w:t>
      </w:r>
      <w:r w:rsidR="003B263F">
        <w:rPr>
          <w:rFonts w:ascii="Times New Roman" w:hAnsi="Times New Roman" w:cs="Times New Roman"/>
          <w:b/>
          <w:sz w:val="25"/>
          <w:szCs w:val="25"/>
          <w:u w:val="single"/>
          <w:lang w:val="uk-UA"/>
        </w:rPr>
        <w:t>Відвідувачі – діти до 14 років</w:t>
      </w:r>
      <w:r w:rsidR="003B263F" w:rsidRPr="00AF37AE">
        <w:rPr>
          <w:rFonts w:ascii="Times New Roman" w:hAnsi="Times New Roman" w:cs="Times New Roman"/>
          <w:b/>
          <w:sz w:val="25"/>
          <w:szCs w:val="25"/>
          <w:u w:val="single"/>
          <w:lang w:val="uk-UA"/>
        </w:rPr>
        <w:t>:</w:t>
      </w:r>
    </w:p>
    <w:p w:rsidR="003B263F" w:rsidRPr="00AF37AE" w:rsidRDefault="00431E28" w:rsidP="003B263F">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3B263F" w:rsidRPr="00AF37AE">
        <w:rPr>
          <w:rFonts w:ascii="Times New Roman" w:hAnsi="Times New Roman" w:cs="Times New Roman"/>
          <w:sz w:val="25"/>
          <w:szCs w:val="25"/>
          <w:lang w:val="uk-UA"/>
        </w:rPr>
        <w:t xml:space="preserve">.10.1. </w:t>
      </w:r>
      <w:r w:rsidR="003B263F">
        <w:rPr>
          <w:rFonts w:ascii="Times New Roman" w:hAnsi="Times New Roman" w:cs="Times New Roman"/>
          <w:sz w:val="25"/>
          <w:szCs w:val="25"/>
          <w:lang w:val="uk-UA"/>
        </w:rPr>
        <w:t>Можуть відвідувати заходи, екскурсії, лекції при супроводі</w:t>
      </w:r>
      <w:r w:rsidR="00874D18">
        <w:rPr>
          <w:rFonts w:ascii="Times New Roman" w:hAnsi="Times New Roman" w:cs="Times New Roman"/>
          <w:sz w:val="25"/>
          <w:szCs w:val="25"/>
          <w:lang w:val="uk-UA"/>
        </w:rPr>
        <w:t xml:space="preserve"> одного з дорослих</w:t>
      </w:r>
      <w:r w:rsidR="00A241AB">
        <w:rPr>
          <w:rFonts w:ascii="Times New Roman" w:hAnsi="Times New Roman" w:cs="Times New Roman"/>
          <w:sz w:val="25"/>
          <w:szCs w:val="25"/>
          <w:lang w:val="uk-UA"/>
        </w:rPr>
        <w:t>,</w:t>
      </w:r>
      <w:r w:rsidR="00874D18">
        <w:rPr>
          <w:rFonts w:ascii="Times New Roman" w:hAnsi="Times New Roman" w:cs="Times New Roman"/>
          <w:sz w:val="25"/>
          <w:szCs w:val="25"/>
          <w:lang w:val="uk-UA"/>
        </w:rPr>
        <w:t xml:space="preserve"> батько/мати, опікун</w:t>
      </w:r>
      <w:r w:rsidR="00A241AB">
        <w:rPr>
          <w:rFonts w:ascii="Times New Roman" w:hAnsi="Times New Roman" w:cs="Times New Roman"/>
          <w:sz w:val="25"/>
          <w:szCs w:val="25"/>
          <w:lang w:val="uk-UA"/>
        </w:rPr>
        <w:t>а</w:t>
      </w:r>
      <w:r w:rsidR="00874D18">
        <w:rPr>
          <w:rFonts w:ascii="Times New Roman" w:hAnsi="Times New Roman" w:cs="Times New Roman"/>
          <w:sz w:val="25"/>
          <w:szCs w:val="25"/>
          <w:lang w:val="uk-UA"/>
        </w:rPr>
        <w:t>, офіційн</w:t>
      </w:r>
      <w:r w:rsidR="00A241AB">
        <w:rPr>
          <w:rFonts w:ascii="Times New Roman" w:hAnsi="Times New Roman" w:cs="Times New Roman"/>
          <w:sz w:val="25"/>
          <w:szCs w:val="25"/>
          <w:lang w:val="uk-UA"/>
        </w:rPr>
        <w:t>ого</w:t>
      </w:r>
      <w:r w:rsidR="00874D18">
        <w:rPr>
          <w:rFonts w:ascii="Times New Roman" w:hAnsi="Times New Roman" w:cs="Times New Roman"/>
          <w:sz w:val="25"/>
          <w:szCs w:val="25"/>
          <w:lang w:val="uk-UA"/>
        </w:rPr>
        <w:t xml:space="preserve"> представник</w:t>
      </w:r>
      <w:r w:rsidR="00A241AB">
        <w:rPr>
          <w:rFonts w:ascii="Times New Roman" w:hAnsi="Times New Roman" w:cs="Times New Roman"/>
          <w:sz w:val="25"/>
          <w:szCs w:val="25"/>
          <w:lang w:val="uk-UA"/>
        </w:rPr>
        <w:t>а</w:t>
      </w:r>
      <w:r w:rsidR="00874D18">
        <w:rPr>
          <w:rFonts w:ascii="Times New Roman" w:hAnsi="Times New Roman" w:cs="Times New Roman"/>
          <w:sz w:val="25"/>
          <w:szCs w:val="25"/>
          <w:lang w:val="uk-UA"/>
        </w:rPr>
        <w:t xml:space="preserve">, </w:t>
      </w:r>
      <w:r w:rsidR="00A241AB">
        <w:rPr>
          <w:rFonts w:ascii="Times New Roman" w:hAnsi="Times New Roman" w:cs="Times New Roman"/>
          <w:sz w:val="25"/>
          <w:szCs w:val="25"/>
          <w:lang w:val="uk-UA"/>
        </w:rPr>
        <w:t>при дотриманні протиепідемічних заходів.</w:t>
      </w:r>
    </w:p>
    <w:p w:rsidR="003B263F" w:rsidRPr="00AF37AE" w:rsidRDefault="00431E28" w:rsidP="003B263F">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3B263F" w:rsidRPr="00AF37AE">
        <w:rPr>
          <w:rFonts w:ascii="Times New Roman" w:hAnsi="Times New Roman" w:cs="Times New Roman"/>
          <w:sz w:val="25"/>
          <w:szCs w:val="25"/>
          <w:lang w:val="uk-UA"/>
        </w:rPr>
        <w:t xml:space="preserve">.10.2. </w:t>
      </w:r>
      <w:r w:rsidR="00A241AB">
        <w:rPr>
          <w:rFonts w:ascii="Times New Roman" w:hAnsi="Times New Roman" w:cs="Times New Roman"/>
          <w:sz w:val="25"/>
          <w:szCs w:val="25"/>
          <w:lang w:val="uk-UA"/>
        </w:rPr>
        <w:t xml:space="preserve">Можуть бути одним з відвідувачів при супроводі дорослим відвідувачем пацієнта закладу, виключно у години відвідування незалежно від типу палати перебування пацієнта, виключно у відділення «закритого» типу, а саме: Відділення сумісного перебування матері та дитини, відділення анестезіології з ліжками </w:t>
      </w:r>
      <w:r w:rsidR="00EF4A90">
        <w:rPr>
          <w:rFonts w:ascii="Times New Roman" w:hAnsi="Times New Roman" w:cs="Times New Roman"/>
          <w:sz w:val="25"/>
          <w:szCs w:val="25"/>
          <w:lang w:val="uk-UA"/>
        </w:rPr>
        <w:t>інтенсивної терапії та ЛБК</w:t>
      </w:r>
      <w:r w:rsidR="003B263F" w:rsidRPr="00AF37AE">
        <w:rPr>
          <w:rFonts w:ascii="Times New Roman" w:hAnsi="Times New Roman" w:cs="Times New Roman"/>
          <w:sz w:val="25"/>
          <w:szCs w:val="25"/>
          <w:lang w:val="uk-UA"/>
        </w:rPr>
        <w:t>.</w:t>
      </w:r>
    </w:p>
    <w:p w:rsidR="003B263F" w:rsidRPr="00AF37AE" w:rsidRDefault="00431E28" w:rsidP="003B263F">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3B263F" w:rsidRPr="00AF37AE">
        <w:rPr>
          <w:rFonts w:ascii="Times New Roman" w:hAnsi="Times New Roman" w:cs="Times New Roman"/>
          <w:sz w:val="25"/>
          <w:szCs w:val="25"/>
          <w:lang w:val="uk-UA"/>
        </w:rPr>
        <w:t xml:space="preserve">.10.3. </w:t>
      </w:r>
      <w:r w:rsidR="00EF4A90">
        <w:rPr>
          <w:rFonts w:ascii="Times New Roman" w:hAnsi="Times New Roman" w:cs="Times New Roman"/>
          <w:sz w:val="25"/>
          <w:szCs w:val="25"/>
          <w:lang w:val="uk-UA"/>
        </w:rPr>
        <w:t>Не можуть бути партнерами</w:t>
      </w:r>
      <w:r w:rsidR="00A5319F">
        <w:rPr>
          <w:rFonts w:ascii="Times New Roman" w:hAnsi="Times New Roman" w:cs="Times New Roman"/>
          <w:sz w:val="25"/>
          <w:szCs w:val="25"/>
          <w:lang w:val="uk-UA"/>
        </w:rPr>
        <w:t xml:space="preserve"> на пологах</w:t>
      </w:r>
      <w:r w:rsidR="003B263F" w:rsidRPr="00AF37AE">
        <w:rPr>
          <w:rFonts w:ascii="Times New Roman" w:hAnsi="Times New Roman" w:cs="Times New Roman"/>
          <w:sz w:val="25"/>
          <w:szCs w:val="25"/>
          <w:lang w:val="uk-UA"/>
        </w:rPr>
        <w:t>.</w:t>
      </w:r>
    </w:p>
    <w:p w:rsidR="003B263F" w:rsidRPr="003B263F" w:rsidRDefault="003B263F" w:rsidP="00AF37AE">
      <w:pPr>
        <w:spacing w:after="0" w:line="240" w:lineRule="auto"/>
        <w:ind w:firstLine="567"/>
        <w:jc w:val="both"/>
        <w:rPr>
          <w:rFonts w:ascii="Times New Roman" w:hAnsi="Times New Roman" w:cs="Times New Roman"/>
          <w:sz w:val="25"/>
          <w:szCs w:val="25"/>
          <w:lang w:val="uk-UA"/>
        </w:rPr>
      </w:pPr>
    </w:p>
    <w:p w:rsidR="00546831" w:rsidRPr="00AF37AE" w:rsidRDefault="00431E28" w:rsidP="00AF37AE">
      <w:pPr>
        <w:spacing w:after="0" w:line="240" w:lineRule="auto"/>
        <w:jc w:val="both"/>
        <w:rPr>
          <w:rFonts w:ascii="Times New Roman" w:hAnsi="Times New Roman" w:cs="Times New Roman"/>
          <w:b/>
          <w:sz w:val="25"/>
          <w:szCs w:val="25"/>
          <w:u w:val="single"/>
          <w:lang w:val="uk-UA"/>
        </w:rPr>
      </w:pPr>
      <w:r>
        <w:rPr>
          <w:rFonts w:ascii="Times New Roman" w:hAnsi="Times New Roman" w:cs="Times New Roman"/>
          <w:b/>
          <w:sz w:val="25"/>
          <w:szCs w:val="25"/>
          <w:u w:val="single"/>
          <w:lang w:val="uk-UA"/>
        </w:rPr>
        <w:t>6</w:t>
      </w:r>
      <w:r w:rsidR="00546831" w:rsidRPr="00AF37AE">
        <w:rPr>
          <w:rFonts w:ascii="Times New Roman" w:hAnsi="Times New Roman" w:cs="Times New Roman"/>
          <w:b/>
          <w:sz w:val="25"/>
          <w:szCs w:val="25"/>
          <w:u w:val="single"/>
          <w:lang w:val="uk-UA"/>
        </w:rPr>
        <w:t>.1</w:t>
      </w:r>
      <w:r w:rsidR="003B263F" w:rsidRPr="0068384B">
        <w:rPr>
          <w:rFonts w:ascii="Times New Roman" w:hAnsi="Times New Roman" w:cs="Times New Roman"/>
          <w:b/>
          <w:sz w:val="25"/>
          <w:szCs w:val="25"/>
          <w:u w:val="single"/>
        </w:rPr>
        <w:t>1</w:t>
      </w:r>
      <w:r w:rsidR="00546831" w:rsidRPr="00AF37AE">
        <w:rPr>
          <w:rFonts w:ascii="Times New Roman" w:hAnsi="Times New Roman" w:cs="Times New Roman"/>
          <w:b/>
          <w:sz w:val="25"/>
          <w:szCs w:val="25"/>
          <w:u w:val="single"/>
          <w:lang w:val="uk-UA"/>
        </w:rPr>
        <w:t>. Забороненими речами є:</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.1</w:t>
      </w:r>
      <w:r w:rsidR="003B263F" w:rsidRPr="0068384B">
        <w:rPr>
          <w:rFonts w:ascii="Times New Roman" w:hAnsi="Times New Roman" w:cs="Times New Roman"/>
          <w:sz w:val="25"/>
          <w:szCs w:val="25"/>
        </w:rPr>
        <w:t>1</w:t>
      </w:r>
      <w:r w:rsidR="00546831" w:rsidRPr="00AF37AE">
        <w:rPr>
          <w:rFonts w:ascii="Times New Roman" w:hAnsi="Times New Roman" w:cs="Times New Roman"/>
          <w:sz w:val="25"/>
          <w:szCs w:val="25"/>
          <w:lang w:val="uk-UA"/>
        </w:rPr>
        <w:t>.1. Алкоголь, наркотичні, психотропні речовини.</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.1</w:t>
      </w:r>
      <w:r w:rsidR="003B263F" w:rsidRPr="0068384B">
        <w:rPr>
          <w:rFonts w:ascii="Times New Roman" w:hAnsi="Times New Roman" w:cs="Times New Roman"/>
          <w:sz w:val="25"/>
          <w:szCs w:val="25"/>
        </w:rPr>
        <w:t>1</w:t>
      </w:r>
      <w:r w:rsidR="00546831" w:rsidRPr="00AF37AE">
        <w:rPr>
          <w:rFonts w:ascii="Times New Roman" w:hAnsi="Times New Roman" w:cs="Times New Roman"/>
          <w:sz w:val="25"/>
          <w:szCs w:val="25"/>
          <w:lang w:val="uk-UA"/>
        </w:rPr>
        <w:t>.2. Колючо-ріжучі предмети.</w:t>
      </w:r>
    </w:p>
    <w:p w:rsidR="00546831"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.1</w:t>
      </w:r>
      <w:r w:rsidR="003B263F" w:rsidRPr="0068384B">
        <w:rPr>
          <w:rFonts w:ascii="Times New Roman" w:hAnsi="Times New Roman" w:cs="Times New Roman"/>
          <w:sz w:val="25"/>
          <w:szCs w:val="25"/>
        </w:rPr>
        <w:t>1</w:t>
      </w:r>
      <w:r w:rsidR="00546831" w:rsidRPr="00AF37AE">
        <w:rPr>
          <w:rFonts w:ascii="Times New Roman" w:hAnsi="Times New Roman" w:cs="Times New Roman"/>
          <w:sz w:val="25"/>
          <w:szCs w:val="25"/>
          <w:lang w:val="uk-UA"/>
        </w:rPr>
        <w:t>.3. Електроприлади, не погоджені з керівництвом відділення.</w:t>
      </w:r>
    </w:p>
    <w:p w:rsidR="00546831" w:rsidRPr="0068384B" w:rsidRDefault="00431E28" w:rsidP="00AF37AE">
      <w:pPr>
        <w:spacing w:after="0" w:line="240" w:lineRule="auto"/>
        <w:ind w:firstLine="567"/>
        <w:jc w:val="both"/>
        <w:rPr>
          <w:rFonts w:ascii="Times New Roman" w:hAnsi="Times New Roman" w:cs="Times New Roman"/>
          <w:sz w:val="25"/>
          <w:szCs w:val="25"/>
        </w:rPr>
      </w:pPr>
      <w:r>
        <w:rPr>
          <w:rFonts w:ascii="Times New Roman" w:hAnsi="Times New Roman" w:cs="Times New Roman"/>
          <w:sz w:val="25"/>
          <w:szCs w:val="25"/>
          <w:lang w:val="uk-UA"/>
        </w:rPr>
        <w:t>6</w:t>
      </w:r>
      <w:r w:rsidR="00546831" w:rsidRPr="00AF37AE">
        <w:rPr>
          <w:rFonts w:ascii="Times New Roman" w:hAnsi="Times New Roman" w:cs="Times New Roman"/>
          <w:sz w:val="25"/>
          <w:szCs w:val="25"/>
          <w:lang w:val="uk-UA"/>
        </w:rPr>
        <w:t>.1</w:t>
      </w:r>
      <w:r w:rsidR="003B263F" w:rsidRPr="0068384B">
        <w:rPr>
          <w:rFonts w:ascii="Times New Roman" w:hAnsi="Times New Roman" w:cs="Times New Roman"/>
          <w:sz w:val="25"/>
          <w:szCs w:val="25"/>
        </w:rPr>
        <w:t>1</w:t>
      </w:r>
      <w:r w:rsidR="00546831" w:rsidRPr="00AF37AE">
        <w:rPr>
          <w:rFonts w:ascii="Times New Roman" w:hAnsi="Times New Roman" w:cs="Times New Roman"/>
          <w:sz w:val="25"/>
          <w:szCs w:val="25"/>
          <w:lang w:val="uk-UA"/>
        </w:rPr>
        <w:t>.4. Вибухонебезпечні, легкозаймисті речовини.</w:t>
      </w:r>
    </w:p>
    <w:p w:rsidR="003B263F" w:rsidRPr="0068384B" w:rsidRDefault="003B263F" w:rsidP="00AF37AE">
      <w:pPr>
        <w:spacing w:after="0" w:line="240" w:lineRule="auto"/>
        <w:ind w:firstLine="567"/>
        <w:jc w:val="both"/>
        <w:rPr>
          <w:rFonts w:ascii="Times New Roman" w:hAnsi="Times New Roman" w:cs="Times New Roman"/>
          <w:sz w:val="25"/>
          <w:szCs w:val="25"/>
        </w:rPr>
      </w:pPr>
    </w:p>
    <w:p w:rsidR="00881010" w:rsidRPr="00AF37AE" w:rsidRDefault="00881010" w:rsidP="00AF37AE">
      <w:pPr>
        <w:spacing w:after="0" w:line="240" w:lineRule="auto"/>
        <w:ind w:firstLine="567"/>
        <w:jc w:val="both"/>
        <w:rPr>
          <w:rFonts w:ascii="Times New Roman" w:hAnsi="Times New Roman" w:cs="Times New Roman"/>
          <w:sz w:val="25"/>
          <w:szCs w:val="25"/>
          <w:lang w:val="uk-UA"/>
        </w:rPr>
      </w:pPr>
    </w:p>
    <w:p w:rsidR="00AF37AE" w:rsidRPr="00AF37AE" w:rsidRDefault="00431E28" w:rsidP="004040BD">
      <w:pPr>
        <w:spacing w:after="0" w:line="240" w:lineRule="auto"/>
        <w:jc w:val="center"/>
        <w:rPr>
          <w:rFonts w:ascii="Times New Roman" w:hAnsi="Times New Roman" w:cs="Times New Roman"/>
          <w:b/>
          <w:sz w:val="25"/>
          <w:szCs w:val="25"/>
          <w:lang w:val="uk-UA"/>
        </w:rPr>
      </w:pPr>
      <w:r>
        <w:rPr>
          <w:rFonts w:ascii="Times New Roman" w:hAnsi="Times New Roman" w:cs="Times New Roman"/>
          <w:b/>
          <w:sz w:val="25"/>
          <w:szCs w:val="25"/>
          <w:lang w:val="uk-UA"/>
        </w:rPr>
        <w:t>7</w:t>
      </w:r>
      <w:r w:rsidR="004040BD" w:rsidRPr="00AF37AE">
        <w:rPr>
          <w:rFonts w:ascii="Times New Roman" w:hAnsi="Times New Roman" w:cs="Times New Roman"/>
          <w:b/>
          <w:sz w:val="25"/>
          <w:szCs w:val="25"/>
          <w:lang w:val="uk-UA"/>
        </w:rPr>
        <w:t xml:space="preserve">. ПОРЯДОК ЗБЕРІГАННЯ ОСОБИСТИХ РЕЧЕЙ </w:t>
      </w:r>
    </w:p>
    <w:p w:rsidR="004040BD" w:rsidRPr="00AF37AE" w:rsidRDefault="004040BD" w:rsidP="004040BD">
      <w:pPr>
        <w:spacing w:after="0" w:line="240" w:lineRule="auto"/>
        <w:jc w:val="center"/>
        <w:rPr>
          <w:rFonts w:ascii="Times New Roman" w:hAnsi="Times New Roman" w:cs="Times New Roman"/>
          <w:b/>
          <w:sz w:val="25"/>
          <w:szCs w:val="25"/>
          <w:lang w:val="uk-UA"/>
        </w:rPr>
      </w:pPr>
      <w:r w:rsidRPr="00AF37AE">
        <w:rPr>
          <w:rFonts w:ascii="Times New Roman" w:hAnsi="Times New Roman" w:cs="Times New Roman"/>
          <w:b/>
          <w:sz w:val="25"/>
          <w:szCs w:val="25"/>
          <w:lang w:val="uk-UA"/>
        </w:rPr>
        <w:t xml:space="preserve">ПАЦІЄНТІВ </w:t>
      </w:r>
      <w:r w:rsidR="00705FD1" w:rsidRPr="00AF37AE">
        <w:rPr>
          <w:rStyle w:val="FontStyle13"/>
          <w:b/>
          <w:sz w:val="25"/>
          <w:szCs w:val="25"/>
          <w:lang w:val="uk-UA" w:eastAsia="uk-UA"/>
        </w:rPr>
        <w:t>КНП «КМПБ № 2»</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 xml:space="preserve">.1. </w:t>
      </w:r>
      <w:r w:rsidR="00705FD1" w:rsidRPr="00AF37AE">
        <w:rPr>
          <w:rStyle w:val="FontStyle13"/>
          <w:sz w:val="25"/>
          <w:szCs w:val="25"/>
          <w:lang w:val="uk-UA" w:eastAsia="uk-UA"/>
        </w:rPr>
        <w:t xml:space="preserve">КНП «КМПБ № 2» </w:t>
      </w:r>
      <w:r w:rsidR="004040BD" w:rsidRPr="00AF37AE">
        <w:rPr>
          <w:rFonts w:ascii="Times New Roman" w:hAnsi="Times New Roman" w:cs="Times New Roman"/>
          <w:sz w:val="25"/>
          <w:szCs w:val="25"/>
          <w:lang w:val="uk-UA"/>
        </w:rPr>
        <w:t xml:space="preserve">та персонал </w:t>
      </w:r>
      <w:r w:rsidR="00705FD1" w:rsidRPr="00AF37AE">
        <w:rPr>
          <w:rStyle w:val="FontStyle13"/>
          <w:sz w:val="25"/>
          <w:szCs w:val="25"/>
          <w:lang w:val="uk-UA" w:eastAsia="uk-UA"/>
        </w:rPr>
        <w:t xml:space="preserve">КНП «КМПБ № 2» </w:t>
      </w:r>
      <w:r w:rsidR="004040BD" w:rsidRPr="00AF37AE">
        <w:rPr>
          <w:rFonts w:ascii="Times New Roman" w:hAnsi="Times New Roman" w:cs="Times New Roman"/>
          <w:sz w:val="25"/>
          <w:szCs w:val="25"/>
          <w:lang w:val="uk-UA"/>
        </w:rPr>
        <w:t>не несуть відповідальності за збереження грошей, цінних речей і одягу пацієнтів/відвідувачів, за винятком тих, які були передані на зберігання у порядку, визначеному цими Правилами.</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 xml:space="preserve">.2. При госпіталізації черговий лікар приймального відділення повинен поінформувати пацієнта про порядок зберігання речей пацієнтів у </w:t>
      </w:r>
      <w:r w:rsidR="00705FD1" w:rsidRPr="00AF37AE">
        <w:rPr>
          <w:rStyle w:val="FontStyle13"/>
          <w:sz w:val="25"/>
          <w:szCs w:val="25"/>
          <w:lang w:val="uk-UA" w:eastAsia="uk-UA"/>
        </w:rPr>
        <w:t>КНП «КМПБ № 2»</w:t>
      </w:r>
      <w:r w:rsidR="004040BD" w:rsidRPr="00AF37AE">
        <w:rPr>
          <w:rFonts w:ascii="Times New Roman" w:hAnsi="Times New Roman" w:cs="Times New Roman"/>
          <w:sz w:val="25"/>
          <w:szCs w:val="25"/>
          <w:lang w:val="uk-UA"/>
        </w:rPr>
        <w:t>, повідомивши про можливість, в першу чергу, зберігати всі цінні речі вдома.</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 xml:space="preserve">.3.У разі, коли пацієнт згоден на зберігання своїх речей у </w:t>
      </w:r>
      <w:r w:rsidR="00705FD1" w:rsidRPr="00AF37AE">
        <w:rPr>
          <w:rStyle w:val="FontStyle13"/>
          <w:sz w:val="25"/>
          <w:szCs w:val="25"/>
          <w:lang w:val="uk-UA" w:eastAsia="uk-UA"/>
        </w:rPr>
        <w:t xml:space="preserve">КНП «КМПБ № 2» </w:t>
      </w:r>
      <w:r w:rsidR="004040BD" w:rsidRPr="00AF37AE">
        <w:rPr>
          <w:rFonts w:ascii="Times New Roman" w:hAnsi="Times New Roman" w:cs="Times New Roman"/>
          <w:sz w:val="25"/>
          <w:szCs w:val="25"/>
          <w:lang w:val="uk-UA"/>
        </w:rPr>
        <w:t xml:space="preserve">у порядку, передбаченому цими Правилами, верхній одяг, білизну, взуття, документи, інші особисті та цінні речі, гроші (далі - речі) він здає під детальний опис </w:t>
      </w:r>
      <w:r w:rsidR="00A37705" w:rsidRPr="00AF37AE">
        <w:rPr>
          <w:rFonts w:ascii="Times New Roman" w:hAnsi="Times New Roman" w:cs="Times New Roman"/>
          <w:sz w:val="25"/>
          <w:szCs w:val="25"/>
          <w:lang w:val="uk-UA"/>
        </w:rPr>
        <w:t>в гардероб</w:t>
      </w:r>
      <w:r w:rsidR="004040BD" w:rsidRPr="00AF37AE">
        <w:rPr>
          <w:rFonts w:ascii="Times New Roman" w:hAnsi="Times New Roman" w:cs="Times New Roman"/>
          <w:sz w:val="25"/>
          <w:szCs w:val="25"/>
          <w:lang w:val="uk-UA"/>
        </w:rPr>
        <w:t>, про що складається акт в двох примірниках за підписами працівників приймального відділення та пацієнта. Один примірник акту видається на руки пацієнту.</w:t>
      </w:r>
    </w:p>
    <w:p w:rsidR="004040BD" w:rsidRPr="00AF37AE" w:rsidRDefault="004040BD" w:rsidP="00583A2C">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Якщо пацієнт фізично не має можливості підписати акт самостійно, акт підписує особа, яка його супроводжує.</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 xml:space="preserve">.4. За необхідності санітарної обробки речей черговий лікар приймального відділення повинен попередити про це пацієнта і попросити його звільнити кишені </w:t>
      </w:r>
      <w:r w:rsidR="004040BD" w:rsidRPr="00AF37AE">
        <w:rPr>
          <w:rFonts w:ascii="Times New Roman" w:hAnsi="Times New Roman" w:cs="Times New Roman"/>
          <w:sz w:val="25"/>
          <w:szCs w:val="25"/>
          <w:lang w:val="uk-UA"/>
        </w:rPr>
        <w:lastRenderedPageBreak/>
        <w:t>одягу. При можливості пацієнт повинен самостійно звільнити кишені для можливості здійснення санітарної обробки, вийняти з одягу цінні речі, гроші тощо. Якщо пацієнт фізично не в змозі зробити це самостійно, такі дії повинна провести чергова молодша медична сестра приймального відділення в присутності пацієнта та іншого чергового персоналу приймального відділення. Ці речі повинні бути описані в акті за підписами чергового персоналу приймального відділення та пацієнта. Один примірник акту видається на руки пацієнту.</w:t>
      </w:r>
    </w:p>
    <w:p w:rsidR="004040BD" w:rsidRPr="00AF37AE" w:rsidRDefault="004040BD" w:rsidP="00583A2C">
      <w:pPr>
        <w:spacing w:after="0" w:line="240" w:lineRule="auto"/>
        <w:ind w:firstLine="567"/>
        <w:jc w:val="both"/>
        <w:rPr>
          <w:rFonts w:ascii="Times New Roman" w:hAnsi="Times New Roman" w:cs="Times New Roman"/>
          <w:sz w:val="25"/>
          <w:szCs w:val="25"/>
          <w:lang w:val="uk-UA"/>
        </w:rPr>
      </w:pPr>
      <w:r w:rsidRPr="00AF37AE">
        <w:rPr>
          <w:rFonts w:ascii="Times New Roman" w:hAnsi="Times New Roman" w:cs="Times New Roman"/>
          <w:sz w:val="25"/>
          <w:szCs w:val="25"/>
          <w:lang w:val="uk-UA"/>
        </w:rPr>
        <w:t>Якщо пацієнт фізично не має можливості підписати акт самостійно, акт підписує особа, яка його супроводжує.</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.5. Черговий лікар приймального відділення несе персональну відповідальність за складання акту.</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.6. Після переведення пацієнта до стаціонарного відділення черговий персонал приймального відділення передає всі речі разом із складеним актом черговому персоналу стаціонарного відділення, куди переводиться пацієнт, для зберігання речей у сейфі стаціонарного відділення.</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.7. При виписці пацієнта його речі видаються йому під розписку (або його законному представнику) по акту.</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.8. У разі смерті пацієнта всі його речі видаються по переліку під розписку членам його сім’ї.</w:t>
      </w:r>
    </w:p>
    <w:p w:rsidR="004040BD"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 xml:space="preserve">.9. При госпіталізації невідомого пацієнта без свідомості черговим персоналом приймального відділення складається акт, в якому описуються наявні при ньому документи, особисті речі та інші цінності. Огляд та опис проводиться в присутності осіб, що доставили пацієнта, які також підписують акт. Описані предмети вилучаються та зберігаються в </w:t>
      </w:r>
      <w:r w:rsidR="006426C5" w:rsidRPr="00AF37AE">
        <w:rPr>
          <w:rFonts w:ascii="Times New Roman" w:hAnsi="Times New Roman" w:cs="Times New Roman"/>
          <w:sz w:val="25"/>
          <w:szCs w:val="25"/>
          <w:lang w:val="uk-UA"/>
        </w:rPr>
        <w:t>гардеробі</w:t>
      </w:r>
      <w:r w:rsidR="004040BD" w:rsidRPr="00AF37AE">
        <w:rPr>
          <w:rFonts w:ascii="Times New Roman" w:hAnsi="Times New Roman" w:cs="Times New Roman"/>
          <w:sz w:val="25"/>
          <w:szCs w:val="25"/>
          <w:lang w:val="uk-UA"/>
        </w:rPr>
        <w:t xml:space="preserve"> до з'ясування особи пацієнта, після чого речі віддаються йому особисто або його законному представнику під розписку по переліку.</w:t>
      </w:r>
    </w:p>
    <w:p w:rsidR="004040BD"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7</w:t>
      </w:r>
      <w:r w:rsidR="004040BD" w:rsidRPr="00AF37AE">
        <w:rPr>
          <w:rFonts w:ascii="Times New Roman" w:hAnsi="Times New Roman" w:cs="Times New Roman"/>
          <w:sz w:val="25"/>
          <w:szCs w:val="25"/>
          <w:lang w:val="uk-UA"/>
        </w:rPr>
        <w:t>.10. Акти повинні зберігатись в медичних картах пацієнтів.</w:t>
      </w:r>
    </w:p>
    <w:p w:rsidR="00F3745A" w:rsidRPr="00AF37AE" w:rsidRDefault="00F3745A" w:rsidP="00AF37AE">
      <w:pPr>
        <w:spacing w:after="0" w:line="240" w:lineRule="auto"/>
        <w:ind w:firstLine="567"/>
        <w:jc w:val="both"/>
        <w:rPr>
          <w:rFonts w:ascii="Times New Roman" w:hAnsi="Times New Roman" w:cs="Times New Roman"/>
          <w:sz w:val="25"/>
          <w:szCs w:val="25"/>
          <w:lang w:val="uk-UA"/>
        </w:rPr>
      </w:pPr>
    </w:p>
    <w:p w:rsidR="004040BD" w:rsidRPr="00AF37AE" w:rsidRDefault="00431E28" w:rsidP="004040BD">
      <w:pPr>
        <w:spacing w:after="0" w:line="240" w:lineRule="auto"/>
        <w:jc w:val="center"/>
        <w:rPr>
          <w:rFonts w:ascii="Times New Roman" w:hAnsi="Times New Roman" w:cs="Times New Roman"/>
          <w:b/>
          <w:sz w:val="25"/>
          <w:szCs w:val="25"/>
          <w:lang w:val="uk-UA"/>
        </w:rPr>
      </w:pPr>
      <w:r>
        <w:rPr>
          <w:rFonts w:ascii="Times New Roman" w:hAnsi="Times New Roman" w:cs="Times New Roman"/>
          <w:b/>
          <w:sz w:val="25"/>
          <w:szCs w:val="25"/>
          <w:lang w:val="uk-UA"/>
        </w:rPr>
        <w:t>8</w:t>
      </w:r>
      <w:r w:rsidR="004040BD" w:rsidRPr="00AF37AE">
        <w:rPr>
          <w:rFonts w:ascii="Times New Roman" w:hAnsi="Times New Roman" w:cs="Times New Roman"/>
          <w:b/>
          <w:sz w:val="25"/>
          <w:szCs w:val="25"/>
          <w:lang w:val="uk-UA"/>
        </w:rPr>
        <w:t>. ЗАКЛЮЧНІ ПОЛОЖЕННЯ</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8</w:t>
      </w:r>
      <w:r w:rsidR="004040BD" w:rsidRPr="00AF37AE">
        <w:rPr>
          <w:rFonts w:ascii="Times New Roman" w:hAnsi="Times New Roman" w:cs="Times New Roman"/>
          <w:sz w:val="25"/>
          <w:szCs w:val="25"/>
          <w:lang w:val="uk-UA"/>
        </w:rPr>
        <w:t xml:space="preserve">.1.Внесення будь-яких змін або доповнень до цих Правил здійснюються на підставі наказу </w:t>
      </w:r>
      <w:r w:rsidR="00705FD1" w:rsidRPr="00AF37AE">
        <w:rPr>
          <w:rStyle w:val="FontStyle13"/>
          <w:sz w:val="25"/>
          <w:szCs w:val="25"/>
          <w:lang w:val="uk-UA" w:eastAsia="uk-UA"/>
        </w:rPr>
        <w:t>КНП «КМПБ № 2»</w:t>
      </w:r>
      <w:r w:rsidR="004040BD" w:rsidRPr="00AF37AE">
        <w:rPr>
          <w:rFonts w:ascii="Times New Roman" w:hAnsi="Times New Roman" w:cs="Times New Roman"/>
          <w:sz w:val="25"/>
          <w:szCs w:val="25"/>
          <w:lang w:val="uk-UA"/>
        </w:rPr>
        <w:t>.</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8</w:t>
      </w:r>
      <w:r w:rsidR="004040BD" w:rsidRPr="00AF37AE">
        <w:rPr>
          <w:rFonts w:ascii="Times New Roman" w:hAnsi="Times New Roman" w:cs="Times New Roman"/>
          <w:sz w:val="25"/>
          <w:szCs w:val="25"/>
          <w:lang w:val="uk-UA"/>
        </w:rPr>
        <w:t>.2.За невиконання або неналежне виконання положень цих Правил винні особи несуть відповідальність, передбачену чинним законодавством України.</w:t>
      </w:r>
    </w:p>
    <w:p w:rsidR="004040BD" w:rsidRPr="00AF37AE" w:rsidRDefault="00431E28" w:rsidP="00583A2C">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8</w:t>
      </w:r>
      <w:r w:rsidR="004040BD" w:rsidRPr="00AF37AE">
        <w:rPr>
          <w:rFonts w:ascii="Times New Roman" w:hAnsi="Times New Roman" w:cs="Times New Roman"/>
          <w:sz w:val="25"/>
          <w:szCs w:val="25"/>
          <w:lang w:val="uk-UA"/>
        </w:rPr>
        <w:t>.3.Правила ознайомлення, видачі та зберігання медичної документації регламентуються окремими документами.</w:t>
      </w:r>
    </w:p>
    <w:p w:rsidR="004040BD" w:rsidRPr="00AF37AE" w:rsidRDefault="00431E28" w:rsidP="00AF37AE">
      <w:pPr>
        <w:spacing w:after="0" w:line="240" w:lineRule="auto"/>
        <w:ind w:firstLine="567"/>
        <w:jc w:val="both"/>
        <w:rPr>
          <w:rFonts w:ascii="Times New Roman" w:hAnsi="Times New Roman" w:cs="Times New Roman"/>
          <w:b/>
          <w:sz w:val="25"/>
          <w:szCs w:val="25"/>
          <w:lang w:val="uk-UA"/>
        </w:rPr>
      </w:pPr>
      <w:r>
        <w:rPr>
          <w:rFonts w:ascii="Times New Roman" w:hAnsi="Times New Roman" w:cs="Times New Roman"/>
          <w:b/>
          <w:sz w:val="25"/>
          <w:szCs w:val="25"/>
          <w:lang w:val="uk-UA"/>
        </w:rPr>
        <w:t>8</w:t>
      </w:r>
      <w:r w:rsidR="004040BD" w:rsidRPr="00AF37AE">
        <w:rPr>
          <w:rFonts w:ascii="Times New Roman" w:hAnsi="Times New Roman" w:cs="Times New Roman"/>
          <w:b/>
          <w:sz w:val="25"/>
          <w:szCs w:val="25"/>
          <w:lang w:val="uk-UA"/>
        </w:rPr>
        <w:t>.4.До відома кожного пацієнта доводяться основні положення даних Правил щодо його прав і обов'язків. З повним текстом Правил пацієнт може ознайомитися у приймальному відділенні.</w:t>
      </w:r>
    </w:p>
    <w:p w:rsidR="004040BD" w:rsidRPr="00AF37AE" w:rsidRDefault="00431E28" w:rsidP="00AF37AE">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8</w:t>
      </w:r>
      <w:r w:rsidR="004040BD" w:rsidRPr="00AF37AE">
        <w:rPr>
          <w:rFonts w:ascii="Times New Roman" w:hAnsi="Times New Roman" w:cs="Times New Roman"/>
          <w:sz w:val="25"/>
          <w:szCs w:val="25"/>
          <w:lang w:val="uk-UA"/>
        </w:rPr>
        <w:t>.5.У разі виявлення в діях пацієнтів або відвідувачів ознак злочину чи іншого правопорушення викликаються працівники поліції.</w:t>
      </w:r>
    </w:p>
    <w:p w:rsidR="006612DA" w:rsidRDefault="00431E28" w:rsidP="00EE59CD">
      <w:pPr>
        <w:spacing w:after="0" w:line="240" w:lineRule="auto"/>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8</w:t>
      </w:r>
      <w:r w:rsidR="004040BD" w:rsidRPr="00AF37AE">
        <w:rPr>
          <w:rFonts w:ascii="Times New Roman" w:hAnsi="Times New Roman" w:cs="Times New Roman"/>
          <w:sz w:val="25"/>
          <w:szCs w:val="25"/>
          <w:lang w:val="uk-UA"/>
        </w:rPr>
        <w:t>.6.Випадки, що не врегульовані цими Правилами, регулюються чинним законодавством України.</w:t>
      </w:r>
    </w:p>
    <w:p w:rsidR="00AF37AE" w:rsidRDefault="00AF37AE" w:rsidP="00AF37AE">
      <w:pPr>
        <w:spacing w:after="0" w:line="240" w:lineRule="auto"/>
        <w:jc w:val="both"/>
        <w:rPr>
          <w:rFonts w:ascii="Times New Roman" w:hAnsi="Times New Roman" w:cs="Times New Roman"/>
          <w:sz w:val="25"/>
          <w:szCs w:val="25"/>
          <w:lang w:val="uk-UA"/>
        </w:rPr>
      </w:pPr>
    </w:p>
    <w:p w:rsidR="00CA3A25" w:rsidRPr="000A08B3" w:rsidRDefault="00431E28" w:rsidP="000A08B3">
      <w:pPr>
        <w:spacing w:after="0"/>
        <w:jc w:val="center"/>
        <w:rPr>
          <w:rFonts w:ascii="Times New Roman" w:hAnsi="Times New Roman" w:cs="Times New Roman"/>
          <w:b/>
          <w:bCs/>
          <w:color w:val="000000"/>
          <w:spacing w:val="-2"/>
          <w:sz w:val="28"/>
          <w:szCs w:val="28"/>
          <w:lang w:val="uk-UA"/>
        </w:rPr>
      </w:pPr>
      <w:r>
        <w:rPr>
          <w:rFonts w:ascii="Times New Roman" w:hAnsi="Times New Roman" w:cs="Times New Roman"/>
          <w:b/>
          <w:bCs/>
          <w:color w:val="000000"/>
          <w:spacing w:val="-2"/>
          <w:sz w:val="28"/>
          <w:szCs w:val="28"/>
          <w:lang w:val="uk-UA"/>
        </w:rPr>
        <w:t>9</w:t>
      </w:r>
      <w:r w:rsidR="000E007C" w:rsidRPr="00AF37AE">
        <w:rPr>
          <w:rFonts w:ascii="Times New Roman" w:hAnsi="Times New Roman" w:cs="Times New Roman"/>
          <w:b/>
          <w:bCs/>
          <w:color w:val="000000"/>
          <w:spacing w:val="-2"/>
          <w:sz w:val="28"/>
          <w:szCs w:val="28"/>
          <w:lang w:val="uk-UA"/>
        </w:rPr>
        <w:t>.</w:t>
      </w:r>
      <w:r w:rsidR="000E007C" w:rsidRPr="00AF37AE">
        <w:rPr>
          <w:rFonts w:ascii="Times New Roman" w:hAnsi="Times New Roman" w:cs="Times New Roman"/>
          <w:b/>
          <w:bCs/>
          <w:sz w:val="28"/>
          <w:szCs w:val="28"/>
          <w:lang w:val="uk-UA"/>
        </w:rPr>
        <w:t>Р</w:t>
      </w:r>
      <w:r w:rsidR="00CA3A25" w:rsidRPr="00AF37AE">
        <w:rPr>
          <w:rFonts w:ascii="Times New Roman" w:hAnsi="Times New Roman" w:cs="Times New Roman"/>
          <w:b/>
          <w:bCs/>
          <w:sz w:val="28"/>
          <w:szCs w:val="28"/>
          <w:lang w:val="uk-UA"/>
        </w:rPr>
        <w:t>ЕЖИМ ДНЯ</w:t>
      </w:r>
      <w:r w:rsidR="00AF37AE" w:rsidRPr="00AF37AE">
        <w:rPr>
          <w:rFonts w:ascii="Times New Roman" w:hAnsi="Times New Roman" w:cs="Times New Roman"/>
          <w:b/>
          <w:bCs/>
          <w:sz w:val="28"/>
          <w:szCs w:val="28"/>
          <w:lang w:val="uk-UA"/>
        </w:rPr>
        <w:t xml:space="preserve"> ПАЦІЄНТІВ КНП «КМПБ № 2»</w:t>
      </w:r>
    </w:p>
    <w:p w:rsidR="00CA3A25" w:rsidRPr="00AF37AE" w:rsidRDefault="00CA3A25" w:rsidP="00AF37AE">
      <w:pPr>
        <w:spacing w:after="0"/>
        <w:rPr>
          <w:rFonts w:ascii="Times New Roman" w:hAnsi="Times New Roman" w:cs="Times New Roman"/>
          <w:b/>
          <w:bCs/>
          <w:sz w:val="28"/>
          <w:szCs w:val="28"/>
          <w:u w:val="single"/>
          <w:lang w:val="uk-UA"/>
        </w:rPr>
      </w:pPr>
    </w:p>
    <w:p w:rsidR="00CA3A25" w:rsidRPr="00AF37AE" w:rsidRDefault="00CA3A25" w:rsidP="00CA3A25">
      <w:pPr>
        <w:spacing w:line="240" w:lineRule="auto"/>
        <w:rPr>
          <w:rFonts w:ascii="Times New Roman" w:hAnsi="Times New Roman" w:cs="Times New Roman"/>
          <w:sz w:val="28"/>
          <w:szCs w:val="28"/>
          <w:lang w:val="uk-UA"/>
        </w:rPr>
      </w:pPr>
      <w:r w:rsidRPr="00AF37AE">
        <w:rPr>
          <w:rFonts w:ascii="Times New Roman" w:hAnsi="Times New Roman" w:cs="Times New Roman"/>
          <w:b/>
          <w:sz w:val="28"/>
          <w:szCs w:val="28"/>
          <w:u w:val="single"/>
          <w:lang w:val="uk-UA"/>
        </w:rPr>
        <w:t>6.00 – 7.00</w:t>
      </w:r>
      <w:r w:rsidR="000A08B3">
        <w:rPr>
          <w:rFonts w:ascii="Times New Roman" w:hAnsi="Times New Roman" w:cs="Times New Roman"/>
          <w:b/>
          <w:sz w:val="28"/>
          <w:szCs w:val="28"/>
          <w:u w:val="single"/>
          <w:lang w:val="uk-UA"/>
        </w:rPr>
        <w:t xml:space="preserve"> </w:t>
      </w:r>
      <w:r w:rsidRPr="00AF37AE">
        <w:rPr>
          <w:rFonts w:ascii="Times New Roman" w:hAnsi="Times New Roman" w:cs="Times New Roman"/>
          <w:b/>
          <w:sz w:val="28"/>
          <w:szCs w:val="28"/>
          <w:lang w:val="uk-UA"/>
        </w:rPr>
        <w:t>Пробудження, ранковий туалет.</w:t>
      </w:r>
    </w:p>
    <w:p w:rsidR="00CA3A25" w:rsidRPr="00AF37AE" w:rsidRDefault="00CA3A25" w:rsidP="006612DA">
      <w:pPr>
        <w:spacing w:line="240" w:lineRule="auto"/>
        <w:ind w:left="2127" w:hanging="2127"/>
        <w:jc w:val="both"/>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7.00– 8.</w:t>
      </w:r>
      <w:r w:rsidR="000E007C" w:rsidRPr="00AF37AE">
        <w:rPr>
          <w:rFonts w:ascii="Times New Roman" w:hAnsi="Times New Roman" w:cs="Times New Roman"/>
          <w:b/>
          <w:sz w:val="28"/>
          <w:szCs w:val="28"/>
          <w:u w:val="single"/>
        </w:rPr>
        <w:t>30</w:t>
      </w:r>
      <w:r w:rsidR="000A08B3">
        <w:rPr>
          <w:rFonts w:ascii="Times New Roman" w:hAnsi="Times New Roman" w:cs="Times New Roman"/>
          <w:b/>
          <w:sz w:val="28"/>
          <w:szCs w:val="28"/>
          <w:u w:val="single"/>
          <w:lang w:val="uk-UA"/>
        </w:rPr>
        <w:t xml:space="preserve"> </w:t>
      </w:r>
      <w:r w:rsidRPr="00AF37AE">
        <w:rPr>
          <w:rFonts w:ascii="Times New Roman" w:hAnsi="Times New Roman" w:cs="Times New Roman"/>
          <w:b/>
          <w:sz w:val="28"/>
          <w:szCs w:val="28"/>
          <w:lang w:val="uk-UA"/>
        </w:rPr>
        <w:t>Ранкові призначення. Забір аналізів,вимірювання температури</w:t>
      </w:r>
      <w:r w:rsidR="00EE59CD">
        <w:rPr>
          <w:rFonts w:ascii="Times New Roman" w:hAnsi="Times New Roman" w:cs="Times New Roman"/>
          <w:b/>
          <w:sz w:val="28"/>
          <w:szCs w:val="28"/>
          <w:lang w:val="uk-UA"/>
        </w:rPr>
        <w:t xml:space="preserve"> </w:t>
      </w:r>
      <w:r w:rsidRPr="00AF37AE">
        <w:rPr>
          <w:rFonts w:ascii="Times New Roman" w:hAnsi="Times New Roman" w:cs="Times New Roman"/>
          <w:b/>
          <w:sz w:val="28"/>
          <w:szCs w:val="28"/>
          <w:lang w:val="uk-UA"/>
        </w:rPr>
        <w:t>та артеріального тиску.</w:t>
      </w:r>
    </w:p>
    <w:p w:rsidR="00CA3A25" w:rsidRPr="00AF37AE" w:rsidRDefault="00CA3A25" w:rsidP="00CA3A25">
      <w:pPr>
        <w:spacing w:line="240" w:lineRule="auto"/>
        <w:jc w:val="both"/>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9.00 – 10.00</w:t>
      </w:r>
      <w:r w:rsidR="000A08B3">
        <w:rPr>
          <w:rFonts w:ascii="Times New Roman" w:hAnsi="Times New Roman" w:cs="Times New Roman"/>
          <w:b/>
          <w:sz w:val="28"/>
          <w:szCs w:val="28"/>
          <w:u w:val="single"/>
          <w:lang w:val="uk-UA"/>
        </w:rPr>
        <w:t xml:space="preserve"> </w:t>
      </w:r>
      <w:r w:rsidRPr="00AF37AE">
        <w:rPr>
          <w:rFonts w:ascii="Times New Roman" w:hAnsi="Times New Roman" w:cs="Times New Roman"/>
          <w:b/>
          <w:sz w:val="28"/>
          <w:szCs w:val="28"/>
          <w:lang w:val="uk-UA"/>
        </w:rPr>
        <w:t>Сніданок</w:t>
      </w:r>
      <w:r w:rsidR="006612DA">
        <w:rPr>
          <w:rFonts w:ascii="Times New Roman" w:hAnsi="Times New Roman" w:cs="Times New Roman"/>
          <w:b/>
          <w:sz w:val="28"/>
          <w:szCs w:val="28"/>
          <w:lang w:val="uk-UA"/>
        </w:rPr>
        <w:t>.</w:t>
      </w:r>
    </w:p>
    <w:p w:rsidR="00CA3A25" w:rsidRPr="00AF37AE" w:rsidRDefault="00CA3A25" w:rsidP="00CA3A25">
      <w:pPr>
        <w:spacing w:line="240" w:lineRule="auto"/>
        <w:rPr>
          <w:rFonts w:ascii="Times New Roman" w:hAnsi="Times New Roman" w:cs="Times New Roman"/>
          <w:sz w:val="28"/>
          <w:szCs w:val="28"/>
          <w:lang w:val="uk-UA"/>
        </w:rPr>
      </w:pPr>
      <w:r w:rsidRPr="00AF37AE">
        <w:rPr>
          <w:rFonts w:ascii="Times New Roman" w:hAnsi="Times New Roman" w:cs="Times New Roman"/>
          <w:b/>
          <w:sz w:val="28"/>
          <w:szCs w:val="28"/>
          <w:u w:val="single"/>
          <w:lang w:val="uk-UA"/>
        </w:rPr>
        <w:lastRenderedPageBreak/>
        <w:t>10.00 - 12.00</w:t>
      </w:r>
      <w:r w:rsidRPr="00AF37AE">
        <w:rPr>
          <w:rFonts w:ascii="Times New Roman" w:hAnsi="Times New Roman" w:cs="Times New Roman"/>
          <w:b/>
          <w:sz w:val="28"/>
          <w:szCs w:val="28"/>
          <w:lang w:val="uk-UA"/>
        </w:rPr>
        <w:t>Обхід лікарів (знаходження у палаті обов’язкове).</w:t>
      </w:r>
    </w:p>
    <w:p w:rsidR="00CA3A25" w:rsidRPr="00AF37AE" w:rsidRDefault="00CA3A25" w:rsidP="00CA3A25">
      <w:pPr>
        <w:spacing w:line="240" w:lineRule="auto"/>
        <w:jc w:val="both"/>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12.00 – 14.00</w:t>
      </w:r>
      <w:r w:rsidRPr="00AF37AE">
        <w:rPr>
          <w:rFonts w:ascii="Times New Roman" w:hAnsi="Times New Roman" w:cs="Times New Roman"/>
          <w:b/>
          <w:sz w:val="28"/>
          <w:szCs w:val="28"/>
          <w:lang w:val="uk-UA"/>
        </w:rPr>
        <w:t xml:space="preserve"> Денні призначення та маніпуляції.</w:t>
      </w:r>
    </w:p>
    <w:p w:rsidR="00CA3A25" w:rsidRPr="00AF37AE" w:rsidRDefault="00CA3A25" w:rsidP="00CA3A25">
      <w:pPr>
        <w:spacing w:line="240" w:lineRule="auto"/>
        <w:jc w:val="both"/>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13.00 – 13.30</w:t>
      </w:r>
      <w:r w:rsidRPr="00AF37AE">
        <w:rPr>
          <w:rFonts w:ascii="Times New Roman" w:hAnsi="Times New Roman" w:cs="Times New Roman"/>
          <w:b/>
          <w:sz w:val="28"/>
          <w:szCs w:val="28"/>
          <w:lang w:val="uk-UA"/>
        </w:rPr>
        <w:t>Обід</w:t>
      </w:r>
      <w:r w:rsidR="006612DA">
        <w:rPr>
          <w:rFonts w:ascii="Times New Roman" w:hAnsi="Times New Roman" w:cs="Times New Roman"/>
          <w:b/>
          <w:sz w:val="28"/>
          <w:szCs w:val="28"/>
          <w:lang w:val="uk-UA"/>
        </w:rPr>
        <w:t>.</w:t>
      </w:r>
    </w:p>
    <w:p w:rsidR="00CA3A25" w:rsidRPr="00AF37AE" w:rsidRDefault="00CA3A25" w:rsidP="00CA3A25">
      <w:pPr>
        <w:spacing w:line="240" w:lineRule="auto"/>
        <w:jc w:val="both"/>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 xml:space="preserve">13.30 -  15.00 </w:t>
      </w:r>
      <w:r w:rsidR="0082689D">
        <w:rPr>
          <w:rFonts w:ascii="Times New Roman" w:hAnsi="Times New Roman" w:cs="Times New Roman"/>
          <w:b/>
          <w:sz w:val="28"/>
          <w:szCs w:val="28"/>
          <w:lang w:val="uk-UA"/>
        </w:rPr>
        <w:t>В</w:t>
      </w:r>
      <w:r w:rsidRPr="00AF37AE">
        <w:rPr>
          <w:rFonts w:ascii="Times New Roman" w:hAnsi="Times New Roman" w:cs="Times New Roman"/>
          <w:b/>
          <w:sz w:val="28"/>
          <w:szCs w:val="28"/>
          <w:lang w:val="uk-UA"/>
        </w:rPr>
        <w:t xml:space="preserve">идача </w:t>
      </w:r>
      <w:r w:rsidR="0082689D">
        <w:rPr>
          <w:rFonts w:ascii="Times New Roman" w:hAnsi="Times New Roman" w:cs="Times New Roman"/>
          <w:b/>
          <w:sz w:val="28"/>
          <w:szCs w:val="28"/>
          <w:lang w:val="uk-UA"/>
        </w:rPr>
        <w:t>виписних документів</w:t>
      </w:r>
      <w:r w:rsidRPr="00AF37AE">
        <w:rPr>
          <w:rFonts w:ascii="Times New Roman" w:hAnsi="Times New Roman" w:cs="Times New Roman"/>
          <w:b/>
          <w:sz w:val="28"/>
          <w:szCs w:val="28"/>
          <w:lang w:val="uk-UA"/>
        </w:rPr>
        <w:t>.</w:t>
      </w:r>
    </w:p>
    <w:p w:rsidR="00CA3A25" w:rsidRPr="00AF37AE" w:rsidRDefault="00CA3A25" w:rsidP="00CA3A25">
      <w:pPr>
        <w:spacing w:line="240" w:lineRule="auto"/>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1</w:t>
      </w:r>
      <w:r w:rsidR="0082689D" w:rsidRPr="0082689D">
        <w:rPr>
          <w:rFonts w:ascii="Times New Roman" w:hAnsi="Times New Roman" w:cs="Times New Roman"/>
          <w:b/>
          <w:sz w:val="28"/>
          <w:szCs w:val="28"/>
          <w:u w:val="single"/>
        </w:rPr>
        <w:t>4</w:t>
      </w:r>
      <w:r w:rsidRPr="00AF37AE">
        <w:rPr>
          <w:rFonts w:ascii="Times New Roman" w:hAnsi="Times New Roman" w:cs="Times New Roman"/>
          <w:b/>
          <w:sz w:val="28"/>
          <w:szCs w:val="28"/>
          <w:u w:val="single"/>
          <w:lang w:val="uk-UA"/>
        </w:rPr>
        <w:t>.00 – 1</w:t>
      </w:r>
      <w:r w:rsidR="0082689D" w:rsidRPr="0082689D">
        <w:rPr>
          <w:rFonts w:ascii="Times New Roman" w:hAnsi="Times New Roman" w:cs="Times New Roman"/>
          <w:b/>
          <w:sz w:val="28"/>
          <w:szCs w:val="28"/>
          <w:u w:val="single"/>
        </w:rPr>
        <w:t>6</w:t>
      </w:r>
      <w:r w:rsidRPr="00AF37AE">
        <w:rPr>
          <w:rFonts w:ascii="Times New Roman" w:hAnsi="Times New Roman" w:cs="Times New Roman"/>
          <w:b/>
          <w:sz w:val="28"/>
          <w:szCs w:val="28"/>
          <w:u w:val="single"/>
          <w:lang w:val="uk-UA"/>
        </w:rPr>
        <w:t>.00</w:t>
      </w:r>
      <w:r w:rsidRPr="00AF37AE">
        <w:rPr>
          <w:rFonts w:ascii="Times New Roman" w:hAnsi="Times New Roman" w:cs="Times New Roman"/>
          <w:b/>
          <w:sz w:val="28"/>
          <w:szCs w:val="28"/>
          <w:lang w:val="uk-UA"/>
        </w:rPr>
        <w:t>Тиха година.</w:t>
      </w:r>
    </w:p>
    <w:p w:rsidR="00CA3A25" w:rsidRPr="00AF37AE" w:rsidRDefault="00CA3A25" w:rsidP="00CA3A25">
      <w:pPr>
        <w:spacing w:line="240" w:lineRule="auto"/>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1</w:t>
      </w:r>
      <w:r w:rsidR="0082689D" w:rsidRPr="003B263F">
        <w:rPr>
          <w:rFonts w:ascii="Times New Roman" w:hAnsi="Times New Roman" w:cs="Times New Roman"/>
          <w:b/>
          <w:sz w:val="28"/>
          <w:szCs w:val="28"/>
          <w:u w:val="single"/>
          <w:lang w:val="uk-UA"/>
        </w:rPr>
        <w:t>6</w:t>
      </w:r>
      <w:r w:rsidRPr="00AF37AE">
        <w:rPr>
          <w:rFonts w:ascii="Times New Roman" w:hAnsi="Times New Roman" w:cs="Times New Roman"/>
          <w:b/>
          <w:sz w:val="28"/>
          <w:szCs w:val="28"/>
          <w:u w:val="single"/>
          <w:lang w:val="uk-UA"/>
        </w:rPr>
        <w:t>.00 – 1</w:t>
      </w:r>
      <w:r w:rsidR="0082689D" w:rsidRPr="003B263F">
        <w:rPr>
          <w:rFonts w:ascii="Times New Roman" w:hAnsi="Times New Roman" w:cs="Times New Roman"/>
          <w:b/>
          <w:sz w:val="28"/>
          <w:szCs w:val="28"/>
          <w:u w:val="single"/>
          <w:lang w:val="uk-UA"/>
        </w:rPr>
        <w:t>8</w:t>
      </w:r>
      <w:r w:rsidRPr="00AF37AE">
        <w:rPr>
          <w:rFonts w:ascii="Times New Roman" w:hAnsi="Times New Roman" w:cs="Times New Roman"/>
          <w:b/>
          <w:sz w:val="28"/>
          <w:szCs w:val="28"/>
          <w:u w:val="single"/>
          <w:lang w:val="uk-UA"/>
        </w:rPr>
        <w:t>.</w:t>
      </w:r>
      <w:r w:rsidR="0082689D" w:rsidRPr="003B263F">
        <w:rPr>
          <w:rFonts w:ascii="Times New Roman" w:hAnsi="Times New Roman" w:cs="Times New Roman"/>
          <w:b/>
          <w:sz w:val="28"/>
          <w:szCs w:val="28"/>
          <w:u w:val="single"/>
          <w:lang w:val="uk-UA"/>
        </w:rPr>
        <w:t>3</w:t>
      </w:r>
      <w:r w:rsidRPr="00AF37AE">
        <w:rPr>
          <w:rFonts w:ascii="Times New Roman" w:hAnsi="Times New Roman" w:cs="Times New Roman"/>
          <w:b/>
          <w:sz w:val="28"/>
          <w:szCs w:val="28"/>
          <w:u w:val="single"/>
          <w:lang w:val="uk-UA"/>
        </w:rPr>
        <w:t>0</w:t>
      </w:r>
      <w:r w:rsidRPr="00AF37AE">
        <w:rPr>
          <w:rFonts w:ascii="Times New Roman" w:hAnsi="Times New Roman" w:cs="Times New Roman"/>
          <w:b/>
          <w:sz w:val="28"/>
          <w:szCs w:val="28"/>
          <w:lang w:val="uk-UA"/>
        </w:rPr>
        <w:t>Зустріч  з відвідувачами.</w:t>
      </w:r>
    </w:p>
    <w:p w:rsidR="00CA3A25" w:rsidRPr="00AF37AE" w:rsidRDefault="00CA3A25" w:rsidP="00CA3A25">
      <w:pPr>
        <w:spacing w:line="240" w:lineRule="auto"/>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16.30 – 18.00</w:t>
      </w:r>
      <w:r w:rsidRPr="00AF37AE">
        <w:rPr>
          <w:rFonts w:ascii="Times New Roman" w:hAnsi="Times New Roman" w:cs="Times New Roman"/>
          <w:b/>
          <w:sz w:val="28"/>
          <w:szCs w:val="28"/>
          <w:lang w:val="uk-UA"/>
        </w:rPr>
        <w:t xml:space="preserve"> Маніпуляції.</w:t>
      </w:r>
    </w:p>
    <w:p w:rsidR="00CA3A25" w:rsidRPr="00AF37AE" w:rsidRDefault="00CA3A25" w:rsidP="00CA3A25">
      <w:pPr>
        <w:spacing w:line="240" w:lineRule="auto"/>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18.00 – 19.00</w:t>
      </w:r>
      <w:r w:rsidRPr="00AF37AE">
        <w:rPr>
          <w:rFonts w:ascii="Times New Roman" w:hAnsi="Times New Roman" w:cs="Times New Roman"/>
          <w:b/>
          <w:sz w:val="28"/>
          <w:szCs w:val="28"/>
          <w:lang w:val="uk-UA"/>
        </w:rPr>
        <w:t>Вечеря.</w:t>
      </w:r>
    </w:p>
    <w:p w:rsidR="00CA3A25" w:rsidRPr="00AF37AE" w:rsidRDefault="00CA3A25" w:rsidP="00CA3A25">
      <w:pPr>
        <w:spacing w:line="240" w:lineRule="auto"/>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19.00 – 21.00</w:t>
      </w:r>
      <w:r w:rsidRPr="00AF37AE">
        <w:rPr>
          <w:rFonts w:ascii="Times New Roman" w:hAnsi="Times New Roman" w:cs="Times New Roman"/>
          <w:b/>
          <w:sz w:val="28"/>
          <w:szCs w:val="28"/>
          <w:lang w:val="uk-UA"/>
        </w:rPr>
        <w:t>Вечірні маніпуляції.</w:t>
      </w:r>
    </w:p>
    <w:p w:rsidR="00CA3A25" w:rsidRPr="00AF37AE" w:rsidRDefault="0082689D" w:rsidP="00CA3A25">
      <w:pPr>
        <w:spacing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19</w:t>
      </w:r>
      <w:r w:rsidR="00CA3A25" w:rsidRPr="00AF37AE">
        <w:rPr>
          <w:rFonts w:ascii="Times New Roman" w:hAnsi="Times New Roman" w:cs="Times New Roman"/>
          <w:b/>
          <w:sz w:val="28"/>
          <w:szCs w:val="28"/>
          <w:u w:val="single"/>
          <w:lang w:val="uk-UA"/>
        </w:rPr>
        <w:t xml:space="preserve">.00 – 21.30 </w:t>
      </w:r>
      <w:r w:rsidR="00CA3A25" w:rsidRPr="00AF37AE">
        <w:rPr>
          <w:rFonts w:ascii="Times New Roman" w:hAnsi="Times New Roman" w:cs="Times New Roman"/>
          <w:b/>
          <w:sz w:val="28"/>
          <w:szCs w:val="28"/>
          <w:lang w:val="uk-UA"/>
        </w:rPr>
        <w:t>Вечірній обхід лікаря.</w:t>
      </w:r>
    </w:p>
    <w:p w:rsidR="00CA3A25" w:rsidRPr="00AF37AE" w:rsidRDefault="00CA3A25" w:rsidP="00CA3A25">
      <w:pPr>
        <w:spacing w:line="240" w:lineRule="auto"/>
        <w:rPr>
          <w:rFonts w:ascii="Times New Roman" w:hAnsi="Times New Roman" w:cs="Times New Roman"/>
          <w:sz w:val="28"/>
          <w:szCs w:val="28"/>
          <w:lang w:val="uk-UA"/>
        </w:rPr>
      </w:pPr>
      <w:r w:rsidRPr="00AF37AE">
        <w:rPr>
          <w:rFonts w:ascii="Times New Roman" w:hAnsi="Times New Roman" w:cs="Times New Roman"/>
          <w:b/>
          <w:sz w:val="28"/>
          <w:szCs w:val="28"/>
          <w:u w:val="single"/>
          <w:lang w:val="uk-UA"/>
        </w:rPr>
        <w:t>21.30 – 22.00</w:t>
      </w:r>
      <w:r w:rsidRPr="00AF37AE">
        <w:rPr>
          <w:rFonts w:ascii="Times New Roman" w:hAnsi="Times New Roman" w:cs="Times New Roman"/>
          <w:b/>
          <w:sz w:val="28"/>
          <w:szCs w:val="28"/>
          <w:lang w:val="uk-UA"/>
        </w:rPr>
        <w:t>Вечірній туалет</w:t>
      </w:r>
      <w:r w:rsidRPr="00AF37AE">
        <w:rPr>
          <w:rFonts w:ascii="Times New Roman" w:hAnsi="Times New Roman" w:cs="Times New Roman"/>
          <w:sz w:val="28"/>
          <w:szCs w:val="28"/>
          <w:lang w:val="uk-UA"/>
        </w:rPr>
        <w:t>.</w:t>
      </w:r>
    </w:p>
    <w:p w:rsidR="00CA3A25" w:rsidRPr="00AF37AE" w:rsidRDefault="00CA3A25" w:rsidP="00CA3A25">
      <w:pPr>
        <w:spacing w:line="240" w:lineRule="auto"/>
        <w:rPr>
          <w:rFonts w:ascii="Times New Roman" w:hAnsi="Times New Roman" w:cs="Times New Roman"/>
          <w:b/>
          <w:sz w:val="28"/>
          <w:szCs w:val="28"/>
          <w:lang w:val="uk-UA"/>
        </w:rPr>
      </w:pPr>
      <w:r w:rsidRPr="00AF37AE">
        <w:rPr>
          <w:rFonts w:ascii="Times New Roman" w:hAnsi="Times New Roman" w:cs="Times New Roman"/>
          <w:b/>
          <w:sz w:val="28"/>
          <w:szCs w:val="28"/>
          <w:u w:val="single"/>
          <w:lang w:val="uk-UA"/>
        </w:rPr>
        <w:t xml:space="preserve">22.00  </w:t>
      </w:r>
      <w:r w:rsidRPr="00AF37AE">
        <w:rPr>
          <w:rFonts w:ascii="Times New Roman" w:hAnsi="Times New Roman" w:cs="Times New Roman"/>
          <w:b/>
          <w:sz w:val="28"/>
          <w:szCs w:val="28"/>
          <w:lang w:val="uk-UA"/>
        </w:rPr>
        <w:t>Сон</w:t>
      </w:r>
      <w:r w:rsidR="006612DA">
        <w:rPr>
          <w:rFonts w:ascii="Times New Roman" w:hAnsi="Times New Roman" w:cs="Times New Roman"/>
          <w:b/>
          <w:sz w:val="28"/>
          <w:szCs w:val="28"/>
          <w:lang w:val="uk-UA"/>
        </w:rPr>
        <w:t>.</w:t>
      </w:r>
      <w:bookmarkStart w:id="1" w:name="_GoBack"/>
      <w:bookmarkEnd w:id="1"/>
    </w:p>
    <w:p w:rsidR="00CA3A25" w:rsidRPr="00AF37AE" w:rsidRDefault="00CA3A25" w:rsidP="00CA3A25">
      <w:pPr>
        <w:spacing w:line="240" w:lineRule="auto"/>
        <w:rPr>
          <w:rFonts w:ascii="Times New Roman" w:hAnsi="Times New Roman" w:cs="Times New Roman"/>
          <w:b/>
          <w:sz w:val="28"/>
          <w:szCs w:val="28"/>
          <w:lang w:val="uk-UA"/>
        </w:rPr>
      </w:pPr>
    </w:p>
    <w:p w:rsidR="00CA3A25" w:rsidRPr="00AF37AE" w:rsidRDefault="00CA3A25" w:rsidP="00CA3A25">
      <w:pPr>
        <w:spacing w:line="240" w:lineRule="auto"/>
        <w:rPr>
          <w:rFonts w:ascii="Times New Roman" w:hAnsi="Times New Roman" w:cs="Times New Roman"/>
          <w:b/>
          <w:sz w:val="28"/>
          <w:szCs w:val="28"/>
          <w:lang w:val="uk-UA"/>
        </w:rPr>
      </w:pPr>
      <w:r w:rsidRPr="00AF37AE">
        <w:rPr>
          <w:rFonts w:ascii="Times New Roman" w:hAnsi="Times New Roman" w:cs="Times New Roman"/>
          <w:b/>
          <w:sz w:val="28"/>
          <w:szCs w:val="28"/>
          <w:lang w:val="uk-UA"/>
        </w:rPr>
        <w:t xml:space="preserve">Стіл передач в холі пологового будинку працює: 8:00 -18:30 </w:t>
      </w:r>
    </w:p>
    <w:p w:rsidR="00CA3A25" w:rsidRPr="00AF37AE" w:rsidRDefault="00CA3A25" w:rsidP="004040BD">
      <w:pPr>
        <w:spacing w:after="0" w:line="240" w:lineRule="auto"/>
        <w:jc w:val="both"/>
        <w:rPr>
          <w:rFonts w:ascii="Times New Roman" w:hAnsi="Times New Roman" w:cs="Times New Roman"/>
          <w:sz w:val="28"/>
          <w:szCs w:val="28"/>
        </w:rPr>
      </w:pPr>
    </w:p>
    <w:sectPr w:rsidR="00CA3A25" w:rsidRPr="00AF37AE" w:rsidSect="00AF37AE">
      <w:headerReference w:type="default" r:id="rId9"/>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89" w:rsidRDefault="00827989" w:rsidP="00AF37AE">
      <w:pPr>
        <w:spacing w:after="0" w:line="240" w:lineRule="auto"/>
      </w:pPr>
      <w:r>
        <w:separator/>
      </w:r>
    </w:p>
  </w:endnote>
  <w:endnote w:type="continuationSeparator" w:id="1">
    <w:p w:rsidR="00827989" w:rsidRDefault="00827989" w:rsidP="00AF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89" w:rsidRDefault="00827989" w:rsidP="00AF37AE">
      <w:pPr>
        <w:spacing w:after="0" w:line="240" w:lineRule="auto"/>
      </w:pPr>
      <w:r>
        <w:separator/>
      </w:r>
    </w:p>
  </w:footnote>
  <w:footnote w:type="continuationSeparator" w:id="1">
    <w:p w:rsidR="00827989" w:rsidRDefault="00827989" w:rsidP="00AF3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34779"/>
      <w:docPartObj>
        <w:docPartGallery w:val="Page Numbers (Top of Page)"/>
        <w:docPartUnique/>
      </w:docPartObj>
    </w:sdtPr>
    <w:sdtContent>
      <w:p w:rsidR="00A5319F" w:rsidRDefault="0066765F">
        <w:pPr>
          <w:pStyle w:val="a4"/>
          <w:jc w:val="center"/>
        </w:pPr>
        <w:fldSimple w:instr="PAGE   \* MERGEFORMAT">
          <w:r w:rsidR="000A08B3">
            <w:rPr>
              <w:noProof/>
            </w:rPr>
            <w:t>9</w:t>
          </w:r>
        </w:fldSimple>
      </w:p>
    </w:sdtContent>
  </w:sdt>
  <w:p w:rsidR="00A5319F" w:rsidRDefault="00A531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2FE"/>
    <w:multiLevelType w:val="multilevel"/>
    <w:tmpl w:val="E9A28D78"/>
    <w:lvl w:ilvl="0">
      <w:start w:val="1"/>
      <w:numFmt w:val="decimal"/>
      <w:lvlText w:val="%1."/>
      <w:lvlJc w:val="left"/>
      <w:pPr>
        <w:ind w:left="360" w:hanging="360"/>
      </w:pPr>
      <w:rPr>
        <w:rFonts w:cs="Times New Roman" w:hint="default"/>
        <w:b/>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87C2C8F"/>
    <w:multiLevelType w:val="hybridMultilevel"/>
    <w:tmpl w:val="1A8E26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237C74D5"/>
    <w:multiLevelType w:val="hybridMultilevel"/>
    <w:tmpl w:val="D0F25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17FB8"/>
    <w:multiLevelType w:val="hybridMultilevel"/>
    <w:tmpl w:val="08C4BDF6"/>
    <w:lvl w:ilvl="0" w:tplc="0422000D">
      <w:start w:val="1"/>
      <w:numFmt w:val="bullet"/>
      <w:lvlText w:val=""/>
      <w:lvlJc w:val="left"/>
      <w:pPr>
        <w:ind w:left="1637" w:hanging="360"/>
      </w:pPr>
      <w:rPr>
        <w:rFonts w:ascii="Wingdings" w:hAnsi="Wingdings"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4">
    <w:nsid w:val="457E284C"/>
    <w:multiLevelType w:val="hybridMultilevel"/>
    <w:tmpl w:val="442E03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56D45717"/>
    <w:multiLevelType w:val="multilevel"/>
    <w:tmpl w:val="D34ED112"/>
    <w:lvl w:ilvl="0">
      <w:start w:val="3"/>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5A715F2B"/>
    <w:multiLevelType w:val="hybridMultilevel"/>
    <w:tmpl w:val="788CE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401BB3"/>
    <w:multiLevelType w:val="hybridMultilevel"/>
    <w:tmpl w:val="BD6C61EE"/>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6B8D46B2"/>
    <w:multiLevelType w:val="multilevel"/>
    <w:tmpl w:val="0038B4C0"/>
    <w:lvl w:ilvl="0">
      <w:start w:val="1"/>
      <w:numFmt w:val="decimal"/>
      <w:lvlText w:val="%1."/>
      <w:lvlJc w:val="left"/>
      <w:pPr>
        <w:ind w:left="2202" w:hanging="360"/>
      </w:pPr>
      <w:rPr>
        <w:rFonts w:eastAsiaTheme="minorHAnsi" w:hint="default"/>
        <w:b w:val="0"/>
      </w:rPr>
    </w:lvl>
    <w:lvl w:ilvl="1">
      <w:start w:val="1"/>
      <w:numFmt w:val="decimal"/>
      <w:isLgl/>
      <w:lvlText w:val="%1.%2."/>
      <w:lvlJc w:val="left"/>
      <w:pPr>
        <w:ind w:left="1571" w:hanging="720"/>
      </w:pPr>
      <w:rPr>
        <w:rFonts w:eastAsiaTheme="minorHAnsi" w:hint="default"/>
      </w:rPr>
    </w:lvl>
    <w:lvl w:ilvl="2">
      <w:start w:val="1"/>
      <w:numFmt w:val="decimal"/>
      <w:isLgl/>
      <w:lvlText w:val="%1.%2.%3."/>
      <w:lvlJc w:val="left"/>
      <w:pPr>
        <w:ind w:left="2562" w:hanging="720"/>
      </w:pPr>
      <w:rPr>
        <w:rFonts w:eastAsiaTheme="minorHAnsi" w:hint="default"/>
      </w:rPr>
    </w:lvl>
    <w:lvl w:ilvl="3">
      <w:start w:val="1"/>
      <w:numFmt w:val="decimal"/>
      <w:isLgl/>
      <w:lvlText w:val="%1.%2.%3.%4."/>
      <w:lvlJc w:val="left"/>
      <w:pPr>
        <w:ind w:left="2922" w:hanging="1080"/>
      </w:pPr>
      <w:rPr>
        <w:rFonts w:eastAsiaTheme="minorHAnsi" w:hint="default"/>
      </w:rPr>
    </w:lvl>
    <w:lvl w:ilvl="4">
      <w:start w:val="1"/>
      <w:numFmt w:val="decimal"/>
      <w:isLgl/>
      <w:lvlText w:val="%1.%2.%3.%4.%5."/>
      <w:lvlJc w:val="left"/>
      <w:pPr>
        <w:ind w:left="2922" w:hanging="1080"/>
      </w:pPr>
      <w:rPr>
        <w:rFonts w:eastAsiaTheme="minorHAnsi" w:hint="default"/>
      </w:rPr>
    </w:lvl>
    <w:lvl w:ilvl="5">
      <w:start w:val="1"/>
      <w:numFmt w:val="decimal"/>
      <w:isLgl/>
      <w:lvlText w:val="%1.%2.%3.%4.%5.%6."/>
      <w:lvlJc w:val="left"/>
      <w:pPr>
        <w:ind w:left="3282" w:hanging="1440"/>
      </w:pPr>
      <w:rPr>
        <w:rFonts w:eastAsiaTheme="minorHAnsi" w:hint="default"/>
      </w:rPr>
    </w:lvl>
    <w:lvl w:ilvl="6">
      <w:start w:val="1"/>
      <w:numFmt w:val="decimal"/>
      <w:isLgl/>
      <w:lvlText w:val="%1.%2.%3.%4.%5.%6.%7."/>
      <w:lvlJc w:val="left"/>
      <w:pPr>
        <w:ind w:left="3642" w:hanging="1800"/>
      </w:pPr>
      <w:rPr>
        <w:rFonts w:eastAsiaTheme="minorHAnsi" w:hint="default"/>
      </w:rPr>
    </w:lvl>
    <w:lvl w:ilvl="7">
      <w:start w:val="1"/>
      <w:numFmt w:val="decimal"/>
      <w:isLgl/>
      <w:lvlText w:val="%1.%2.%3.%4.%5.%6.%7.%8."/>
      <w:lvlJc w:val="left"/>
      <w:pPr>
        <w:ind w:left="3642" w:hanging="1800"/>
      </w:pPr>
      <w:rPr>
        <w:rFonts w:eastAsiaTheme="minorHAnsi" w:hint="default"/>
      </w:rPr>
    </w:lvl>
    <w:lvl w:ilvl="8">
      <w:start w:val="1"/>
      <w:numFmt w:val="decimal"/>
      <w:isLgl/>
      <w:lvlText w:val="%1.%2.%3.%4.%5.%6.%7.%8.%9."/>
      <w:lvlJc w:val="left"/>
      <w:pPr>
        <w:ind w:left="4002" w:hanging="2160"/>
      </w:pPr>
      <w:rPr>
        <w:rFonts w:eastAsiaTheme="minorHAnsi" w:hint="default"/>
      </w:rPr>
    </w:lvl>
  </w:abstractNum>
  <w:abstractNum w:abstractNumId="9">
    <w:nsid w:val="73B77AB9"/>
    <w:multiLevelType w:val="hybridMultilevel"/>
    <w:tmpl w:val="E216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9"/>
  </w:num>
  <w:num w:numId="7">
    <w:abstractNumId w:val="7"/>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5727"/>
    <w:rsid w:val="00001B1A"/>
    <w:rsid w:val="00092290"/>
    <w:rsid w:val="000A08B3"/>
    <w:rsid w:val="000D2783"/>
    <w:rsid w:val="000E007C"/>
    <w:rsid w:val="000E1AFA"/>
    <w:rsid w:val="000E6F85"/>
    <w:rsid w:val="000F093B"/>
    <w:rsid w:val="0020673B"/>
    <w:rsid w:val="00216974"/>
    <w:rsid w:val="00256AF8"/>
    <w:rsid w:val="00275821"/>
    <w:rsid w:val="0028229C"/>
    <w:rsid w:val="002B2932"/>
    <w:rsid w:val="002E2280"/>
    <w:rsid w:val="003036BE"/>
    <w:rsid w:val="00312FFE"/>
    <w:rsid w:val="003455F7"/>
    <w:rsid w:val="00356B10"/>
    <w:rsid w:val="003A2816"/>
    <w:rsid w:val="003B263F"/>
    <w:rsid w:val="003C1E10"/>
    <w:rsid w:val="003E3173"/>
    <w:rsid w:val="00401306"/>
    <w:rsid w:val="004024EC"/>
    <w:rsid w:val="004040BD"/>
    <w:rsid w:val="00415E25"/>
    <w:rsid w:val="004255BF"/>
    <w:rsid w:val="00431E28"/>
    <w:rsid w:val="00460405"/>
    <w:rsid w:val="00464D37"/>
    <w:rsid w:val="00465727"/>
    <w:rsid w:val="00490817"/>
    <w:rsid w:val="004978A8"/>
    <w:rsid w:val="004C6A8D"/>
    <w:rsid w:val="004E1E93"/>
    <w:rsid w:val="004E3041"/>
    <w:rsid w:val="0050713A"/>
    <w:rsid w:val="005115F4"/>
    <w:rsid w:val="005364B5"/>
    <w:rsid w:val="00546831"/>
    <w:rsid w:val="00554313"/>
    <w:rsid w:val="00565710"/>
    <w:rsid w:val="00583A2C"/>
    <w:rsid w:val="005936BD"/>
    <w:rsid w:val="00605203"/>
    <w:rsid w:val="006426C5"/>
    <w:rsid w:val="006612DA"/>
    <w:rsid w:val="0066765F"/>
    <w:rsid w:val="00673DDD"/>
    <w:rsid w:val="0068384B"/>
    <w:rsid w:val="006850AE"/>
    <w:rsid w:val="00697681"/>
    <w:rsid w:val="00705FD1"/>
    <w:rsid w:val="00715CD7"/>
    <w:rsid w:val="007548E0"/>
    <w:rsid w:val="007754AC"/>
    <w:rsid w:val="007C0667"/>
    <w:rsid w:val="007D52D3"/>
    <w:rsid w:val="007D5CB0"/>
    <w:rsid w:val="007E779E"/>
    <w:rsid w:val="00804D83"/>
    <w:rsid w:val="00815BB1"/>
    <w:rsid w:val="00823C0E"/>
    <w:rsid w:val="0082689D"/>
    <w:rsid w:val="00827989"/>
    <w:rsid w:val="00863CE7"/>
    <w:rsid w:val="00874D18"/>
    <w:rsid w:val="0087551E"/>
    <w:rsid w:val="00881010"/>
    <w:rsid w:val="00896849"/>
    <w:rsid w:val="008E2066"/>
    <w:rsid w:val="009008A4"/>
    <w:rsid w:val="00910F2C"/>
    <w:rsid w:val="009F0619"/>
    <w:rsid w:val="009F1EAE"/>
    <w:rsid w:val="00A01435"/>
    <w:rsid w:val="00A22172"/>
    <w:rsid w:val="00A241AB"/>
    <w:rsid w:val="00A37705"/>
    <w:rsid w:val="00A45F9D"/>
    <w:rsid w:val="00A5319F"/>
    <w:rsid w:val="00A77BE3"/>
    <w:rsid w:val="00AB3ACD"/>
    <w:rsid w:val="00AB7083"/>
    <w:rsid w:val="00AC7FC6"/>
    <w:rsid w:val="00AF37AE"/>
    <w:rsid w:val="00B13AEC"/>
    <w:rsid w:val="00B420A5"/>
    <w:rsid w:val="00BD53D0"/>
    <w:rsid w:val="00BE22C1"/>
    <w:rsid w:val="00C032C4"/>
    <w:rsid w:val="00C22B2B"/>
    <w:rsid w:val="00C87850"/>
    <w:rsid w:val="00CA3A25"/>
    <w:rsid w:val="00D70A1B"/>
    <w:rsid w:val="00D7189B"/>
    <w:rsid w:val="00DA3D39"/>
    <w:rsid w:val="00DC2234"/>
    <w:rsid w:val="00DF61F5"/>
    <w:rsid w:val="00E07220"/>
    <w:rsid w:val="00E4349D"/>
    <w:rsid w:val="00E63636"/>
    <w:rsid w:val="00EE59CD"/>
    <w:rsid w:val="00EF4A90"/>
    <w:rsid w:val="00F26764"/>
    <w:rsid w:val="00F34917"/>
    <w:rsid w:val="00F3745A"/>
    <w:rsid w:val="00F67EE7"/>
    <w:rsid w:val="00FA00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2B2932"/>
    <w:rPr>
      <w:rFonts w:ascii="Times New Roman" w:hAnsi="Times New Roman" w:cs="Times New Roman" w:hint="default"/>
      <w:sz w:val="24"/>
      <w:szCs w:val="24"/>
    </w:rPr>
  </w:style>
  <w:style w:type="paragraph" w:styleId="a3">
    <w:name w:val="List Paragraph"/>
    <w:basedOn w:val="a"/>
    <w:uiPriority w:val="34"/>
    <w:qFormat/>
    <w:rsid w:val="00CA3A25"/>
    <w:pPr>
      <w:ind w:left="720"/>
      <w:contextualSpacing/>
    </w:pPr>
    <w:rPr>
      <w:lang w:val="uk-UA"/>
    </w:rPr>
  </w:style>
  <w:style w:type="paragraph" w:styleId="a4">
    <w:name w:val="header"/>
    <w:basedOn w:val="a"/>
    <w:link w:val="a5"/>
    <w:uiPriority w:val="99"/>
    <w:unhideWhenUsed/>
    <w:rsid w:val="00AF37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37AE"/>
  </w:style>
  <w:style w:type="paragraph" w:styleId="a6">
    <w:name w:val="footer"/>
    <w:basedOn w:val="a"/>
    <w:link w:val="a7"/>
    <w:uiPriority w:val="99"/>
    <w:unhideWhenUsed/>
    <w:rsid w:val="00AF37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37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2-20" TargetMode="External"/><Relationship Id="rId3" Type="http://schemas.openxmlformats.org/officeDocument/2006/relationships/settings" Target="settings.xml"/><Relationship Id="rId7" Type="http://schemas.openxmlformats.org/officeDocument/2006/relationships/hyperlink" Target="https://zakon.rada.gov.ua/laws/show/6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14873</Words>
  <Characters>8479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11</cp:revision>
  <cp:lastPrinted>2024-02-13T10:02:00Z</cp:lastPrinted>
  <dcterms:created xsi:type="dcterms:W3CDTF">2022-02-21T14:35:00Z</dcterms:created>
  <dcterms:modified xsi:type="dcterms:W3CDTF">2024-02-19T13:26:00Z</dcterms:modified>
</cp:coreProperties>
</file>